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5181A" w14:textId="7C7C9D7A" w:rsidR="00C16AEC" w:rsidRDefault="00C16AEC" w:rsidP="003C297B"/>
    <w:p w14:paraId="53B25B1D" w14:textId="77777777" w:rsidR="003C297B" w:rsidRDefault="003C297B" w:rsidP="003C297B"/>
    <w:p w14:paraId="0FA62642" w14:textId="68030F76" w:rsidR="00866368" w:rsidRDefault="00866368" w:rsidP="004F2A5A">
      <w:pPr>
        <w:pStyle w:val="Title"/>
      </w:pPr>
      <w:r>
        <w:t xml:space="preserve">SECTION </w:t>
      </w:r>
      <w:r w:rsidR="002420D0">
        <w:t>10 22 00</w:t>
      </w:r>
    </w:p>
    <w:p w14:paraId="5C55CE66" w14:textId="0CE14E4E" w:rsidR="00E550C7" w:rsidRDefault="00A77695" w:rsidP="00E550C7">
      <w:pPr>
        <w:pStyle w:val="Title"/>
      </w:pPr>
      <w:r>
        <w:t>FRAMELESS</w:t>
      </w:r>
      <w:r w:rsidR="00156B67">
        <w:t xml:space="preserve"> </w:t>
      </w:r>
      <w:r w:rsidR="005276B7">
        <w:t xml:space="preserve">SINGLE TRACK </w:t>
      </w:r>
      <w:r w:rsidR="00FF1649" w:rsidRPr="000972D9">
        <w:t>SLIDING PARTITION</w:t>
      </w:r>
    </w:p>
    <w:p w14:paraId="4B42E65C" w14:textId="7CB80F9B" w:rsidR="00E550C7" w:rsidRPr="000972D9" w:rsidRDefault="00E550C7" w:rsidP="004F2A5A">
      <w:pPr>
        <w:pStyle w:val="Title"/>
      </w:pPr>
      <w:r w:rsidRPr="000972D9">
        <w:t>SECTION 10 22 43</w:t>
      </w:r>
    </w:p>
    <w:p w14:paraId="2D104D8B" w14:textId="6D8CEF6D" w:rsidR="00E550C7" w:rsidRPr="000972D9" w:rsidRDefault="00E550C7" w:rsidP="004F2A5A">
      <w:pPr>
        <w:pStyle w:val="Title"/>
      </w:pPr>
      <w:r w:rsidRPr="000972D9">
        <w:t xml:space="preserve">SLIDING </w:t>
      </w:r>
      <w:r w:rsidR="00156B67" w:rsidRPr="000972D9">
        <w:t xml:space="preserve">GLASS </w:t>
      </w:r>
      <w:r w:rsidRPr="000972D9">
        <w:t>PARTITION</w:t>
      </w:r>
    </w:p>
    <w:p w14:paraId="1C6C8BBA" w14:textId="77777777" w:rsidR="00DE6580" w:rsidRPr="007A54B9" w:rsidRDefault="00DE6580" w:rsidP="009C7947">
      <w:pPr>
        <w:pStyle w:val="Heading1"/>
        <w:rPr>
          <w:b/>
        </w:rPr>
      </w:pPr>
      <w:r w:rsidRPr="007A54B9">
        <w:rPr>
          <w:b/>
        </w:rPr>
        <w:t>GENERAL</w:t>
      </w:r>
    </w:p>
    <w:p w14:paraId="0B3917BF" w14:textId="77777777" w:rsidR="00F9295F" w:rsidRDefault="00F9295F" w:rsidP="00B06597">
      <w:pPr>
        <w:pStyle w:val="Heading2"/>
      </w:pPr>
      <w:r>
        <w:t>SUMMARY</w:t>
      </w:r>
    </w:p>
    <w:p w14:paraId="5759C14C" w14:textId="75A63A30" w:rsidR="00140AF0" w:rsidRDefault="00866368" w:rsidP="00C226A3">
      <w:pPr>
        <w:pStyle w:val="Heading3"/>
      </w:pPr>
      <w:bookmarkStart w:id="0" w:name="_Hlk28880463"/>
      <w:r w:rsidRPr="00866368">
        <w:t xml:space="preserve">Section </w:t>
      </w:r>
      <w:r w:rsidR="00C50173">
        <w:t>i</w:t>
      </w:r>
      <w:r w:rsidRPr="00866368">
        <w:t>ncludes</w:t>
      </w:r>
      <w:r w:rsidR="00C50173" w:rsidRPr="00AA7A96">
        <w:t xml:space="preserve"> furnishing an</w:t>
      </w:r>
      <w:r w:rsidR="00280CFC">
        <w:t xml:space="preserve">d installing a </w:t>
      </w:r>
      <w:r w:rsidR="00B24CE7">
        <w:t>top-</w:t>
      </w:r>
      <w:r w:rsidR="00FF1649" w:rsidRPr="00FF1649">
        <w:t>hung</w:t>
      </w:r>
      <w:r w:rsidR="00FF1649">
        <w:t>,</w:t>
      </w:r>
      <w:r w:rsidR="00FF1649" w:rsidRPr="00FF1649">
        <w:t xml:space="preserve"> aluminum and glass</w:t>
      </w:r>
      <w:r w:rsidR="006F3B33">
        <w:t>,</w:t>
      </w:r>
      <w:r w:rsidR="00FF1649" w:rsidRPr="00FF1649">
        <w:t xml:space="preserve"> </w:t>
      </w:r>
      <w:r w:rsidR="006F3B33">
        <w:t>i</w:t>
      </w:r>
      <w:r w:rsidR="006F3B33" w:rsidRPr="00FF1649">
        <w:t>ndividual</w:t>
      </w:r>
      <w:r w:rsidR="006F3B33">
        <w:t xml:space="preserve"> </w:t>
      </w:r>
      <w:r w:rsidR="00140AF0">
        <w:t>panel</w:t>
      </w:r>
      <w:r w:rsidR="006F3B33">
        <w:t>,</w:t>
      </w:r>
      <w:r w:rsidR="00140AF0">
        <w:t xml:space="preserve"> </w:t>
      </w:r>
      <w:r w:rsidR="006F3B33">
        <w:t xml:space="preserve">sliding wall </w:t>
      </w:r>
      <w:r w:rsidR="00140AF0" w:rsidRPr="00866368">
        <w:t>system</w:t>
      </w:r>
      <w:r w:rsidR="00140AF0">
        <w:t xml:space="preserve"> </w:t>
      </w:r>
      <w:r w:rsidR="00280CFC">
        <w:t>that includes</w:t>
      </w:r>
      <w:r w:rsidR="00140AF0">
        <w:t>:</w:t>
      </w:r>
    </w:p>
    <w:bookmarkEnd w:id="0"/>
    <w:p w14:paraId="6C8A4BD0" w14:textId="290DC3AF" w:rsidR="00FF1649" w:rsidRDefault="00FF1649" w:rsidP="006B5B5B">
      <w:pPr>
        <w:pStyle w:val="Heading4"/>
      </w:pPr>
      <w:r>
        <w:t>A</w:t>
      </w:r>
      <w:r w:rsidRPr="00FF1649">
        <w:t>luminum rails</w:t>
      </w:r>
    </w:p>
    <w:p w14:paraId="3609F8B6" w14:textId="2E63AC94" w:rsidR="00FF1649" w:rsidRDefault="00FF1649" w:rsidP="006B5B5B">
      <w:pPr>
        <w:pStyle w:val="Heading4"/>
      </w:pPr>
      <w:r>
        <w:t>T</w:t>
      </w:r>
      <w:r w:rsidRPr="00FF1649">
        <w:t xml:space="preserve">op track with </w:t>
      </w:r>
      <w:r w:rsidR="00694D9F">
        <w:t>parking</w:t>
      </w:r>
      <w:r w:rsidRPr="00FF1649">
        <w:t xml:space="preserve"> bay</w:t>
      </w:r>
      <w:r w:rsidR="00B65501">
        <w:t>(</w:t>
      </w:r>
      <w:r w:rsidRPr="00FF1649">
        <w:t>s</w:t>
      </w:r>
      <w:r w:rsidR="00B65501">
        <w:t>)</w:t>
      </w:r>
    </w:p>
    <w:p w14:paraId="65B05FCA" w14:textId="3DDC4854" w:rsidR="00FF1649" w:rsidRDefault="00FF1649" w:rsidP="006B5B5B">
      <w:pPr>
        <w:pStyle w:val="Heading4"/>
      </w:pPr>
      <w:r>
        <w:t>S</w:t>
      </w:r>
      <w:r w:rsidRPr="00FF1649">
        <w:t>liding panels</w:t>
      </w:r>
    </w:p>
    <w:p w14:paraId="40F22509" w14:textId="7E8972B8" w:rsidR="00FF1649" w:rsidRDefault="001D12B2" w:rsidP="006B5B5B">
      <w:pPr>
        <w:pStyle w:val="Heading4"/>
      </w:pPr>
      <w:r>
        <w:t>Single/Double action end</w:t>
      </w:r>
      <w:r w:rsidR="00335404">
        <w:t xml:space="preserve"> panel</w:t>
      </w:r>
      <w:r w:rsidR="00B65501">
        <w:t>(</w:t>
      </w:r>
      <w:r w:rsidR="00335404">
        <w:t>s</w:t>
      </w:r>
      <w:r w:rsidR="00B65501">
        <w:t>)</w:t>
      </w:r>
    </w:p>
    <w:p w14:paraId="5642BDB2" w14:textId="47A18072" w:rsidR="00FF1649" w:rsidRDefault="001D12B2" w:rsidP="006B5B5B">
      <w:pPr>
        <w:pStyle w:val="Heading4"/>
      </w:pPr>
      <w:r>
        <w:t>Single action</w:t>
      </w:r>
      <w:r w:rsidR="00FF1649" w:rsidRPr="00FF1649">
        <w:t xml:space="preserve"> </w:t>
      </w:r>
      <w:r>
        <w:t>sliding</w:t>
      </w:r>
      <w:r w:rsidR="00FF1649" w:rsidRPr="00FF1649">
        <w:t xml:space="preserve"> panel</w:t>
      </w:r>
      <w:r w:rsidR="00B65501">
        <w:t>(</w:t>
      </w:r>
      <w:r w:rsidR="00FF1649" w:rsidRPr="00FF1649">
        <w:t>s</w:t>
      </w:r>
      <w:r w:rsidR="00B65501">
        <w:t>)</w:t>
      </w:r>
    </w:p>
    <w:p w14:paraId="1383E84B" w14:textId="624418A3" w:rsidR="00FF1649" w:rsidRDefault="00FF1649" w:rsidP="006B5B5B">
      <w:pPr>
        <w:pStyle w:val="Heading4"/>
      </w:pPr>
      <w:r>
        <w:t>S</w:t>
      </w:r>
      <w:r w:rsidRPr="00FF1649">
        <w:t>liding/swinging hardware</w:t>
      </w:r>
    </w:p>
    <w:p w14:paraId="1D8FF66F" w14:textId="10B36455" w:rsidR="00FF1649" w:rsidRDefault="00FF1649" w:rsidP="006B5B5B">
      <w:pPr>
        <w:pStyle w:val="Heading4"/>
      </w:pPr>
      <w:r>
        <w:t>L</w:t>
      </w:r>
      <w:r w:rsidRPr="00FF1649">
        <w:t>ocking hardware</w:t>
      </w:r>
    </w:p>
    <w:p w14:paraId="2532E1C7" w14:textId="5C2C749B" w:rsidR="00FF1649" w:rsidRDefault="00FF1649" w:rsidP="006B5B5B">
      <w:pPr>
        <w:pStyle w:val="Heading4"/>
      </w:pPr>
      <w:r>
        <w:t>D</w:t>
      </w:r>
      <w:r w:rsidRPr="00FF1649">
        <w:t>oor closers</w:t>
      </w:r>
    </w:p>
    <w:p w14:paraId="3BA0B3FE" w14:textId="6BB54D57" w:rsidR="00FF1649" w:rsidRDefault="00FF1649" w:rsidP="006B5B5B">
      <w:pPr>
        <w:pStyle w:val="Heading4"/>
      </w:pPr>
      <w:r>
        <w:t>S</w:t>
      </w:r>
      <w:r w:rsidRPr="00FF1649">
        <w:t>ealing brushes</w:t>
      </w:r>
      <w:r w:rsidR="008C1997">
        <w:t xml:space="preserve"> and gaskets</w:t>
      </w:r>
    </w:p>
    <w:p w14:paraId="43D5546A" w14:textId="77777777" w:rsidR="008C1997" w:rsidRDefault="00FF1649" w:rsidP="006B5B5B">
      <w:pPr>
        <w:pStyle w:val="Heading4"/>
      </w:pPr>
      <w:r>
        <w:t>G</w:t>
      </w:r>
      <w:r w:rsidRPr="00FF1649">
        <w:t>lass and glazing</w:t>
      </w:r>
    </w:p>
    <w:p w14:paraId="4C1CCC35" w14:textId="2DE2AA8A" w:rsidR="008C1997" w:rsidRPr="008C1997" w:rsidRDefault="008C1997" w:rsidP="006B5B5B">
      <w:pPr>
        <w:pStyle w:val="Heading4"/>
      </w:pPr>
      <w:r>
        <w:t>Panic hardware by others</w:t>
      </w:r>
    </w:p>
    <w:p w14:paraId="2D2D0CB2" w14:textId="21AA74C9" w:rsidR="00590035" w:rsidRDefault="00590035" w:rsidP="006B5B5B">
      <w:pPr>
        <w:pStyle w:val="Heading4"/>
      </w:pPr>
      <w:r>
        <w:t>Suspended ceiling support profile</w:t>
      </w:r>
    </w:p>
    <w:p w14:paraId="7EA562DF" w14:textId="6868DC06" w:rsidR="002C0106" w:rsidRDefault="002C0106" w:rsidP="006B5B5B">
      <w:pPr>
        <w:pStyle w:val="Heading4"/>
      </w:pPr>
      <w:r>
        <w:t>Accessories as required for a complete working installation</w:t>
      </w:r>
    </w:p>
    <w:p w14:paraId="04AA5608" w14:textId="7C5CEE8F" w:rsidR="00280CFC" w:rsidRDefault="00280CFC" w:rsidP="00C226A3">
      <w:pPr>
        <w:pStyle w:val="Heading3"/>
      </w:pPr>
      <w:r>
        <w:t xml:space="preserve">Related Documents and Sections: </w:t>
      </w:r>
      <w:r w:rsidR="001C2855">
        <w:t xml:space="preserve">Contractor to examine </w:t>
      </w:r>
      <w:r>
        <w:t>Contract Documents for requirements that directly affect or are affected by Work of this Section. A list of those Documents and Sections include, but is not limited to, the following:</w:t>
      </w:r>
    </w:p>
    <w:p w14:paraId="6BBF3126" w14:textId="47384EF6" w:rsidR="00CA32E1" w:rsidRPr="00CA32E1" w:rsidRDefault="00CA32E1" w:rsidP="006B5B5B">
      <w:pPr>
        <w:pStyle w:val="Heading4"/>
      </w:pPr>
      <w:r w:rsidRPr="00CA32E1">
        <w:t>Drawings and general provisions of the Contract, including General and Supplementary Conditions and Division 01 General Requirements, Specification Sections, apply to this Section</w:t>
      </w:r>
      <w:r w:rsidR="003C297B">
        <w:t>.</w:t>
      </w:r>
    </w:p>
    <w:p w14:paraId="65916710" w14:textId="6F9A5129" w:rsidR="00CA32E1" w:rsidRDefault="00CA32E1" w:rsidP="006B5B5B">
      <w:pPr>
        <w:pStyle w:val="Heading4"/>
      </w:pPr>
      <w:r>
        <w:t>Section 06 10 00, Rough Carpentry: Wood framing R.O. and blocking.</w:t>
      </w:r>
    </w:p>
    <w:p w14:paraId="51672C2A" w14:textId="7C5E42DF" w:rsidR="00CA32E1" w:rsidRPr="00CA32E1" w:rsidRDefault="00CA32E1" w:rsidP="006B5B5B">
      <w:pPr>
        <w:pStyle w:val="Heading4"/>
      </w:pPr>
      <w:r>
        <w:t>Section 07 90 00, Joint Protection</w:t>
      </w:r>
      <w:r w:rsidR="003C297B">
        <w:t>.</w:t>
      </w:r>
    </w:p>
    <w:p w14:paraId="33106C2A" w14:textId="563A0736" w:rsidR="00D14876" w:rsidRDefault="00D14876" w:rsidP="006B5B5B">
      <w:pPr>
        <w:pStyle w:val="Heading4"/>
      </w:pPr>
      <w:r>
        <w:t>Section 08 32 26, All Glass Single Track Sliding System: NanaWall HSW75</w:t>
      </w:r>
      <w:r w:rsidR="003C297B">
        <w:t>.</w:t>
      </w:r>
      <w:r>
        <w:t xml:space="preserve"> </w:t>
      </w:r>
    </w:p>
    <w:p w14:paraId="4D038B0E" w14:textId="0B338646" w:rsidR="00D14876" w:rsidRPr="00D14876" w:rsidRDefault="00D14876" w:rsidP="006B5B5B">
      <w:pPr>
        <w:pStyle w:val="Heading4"/>
      </w:pPr>
      <w:r>
        <w:t>Section 08 32 26, All Glass Center Pivot System, NanaWall CSW75</w:t>
      </w:r>
      <w:r w:rsidR="003C297B">
        <w:t>.</w:t>
      </w:r>
    </w:p>
    <w:p w14:paraId="758A1054" w14:textId="18C01603" w:rsidR="00D14876" w:rsidRDefault="00D14876" w:rsidP="006B5B5B">
      <w:pPr>
        <w:pStyle w:val="Heading4"/>
      </w:pPr>
      <w:r>
        <w:t>Section 08 32 26, All Glass Folding System, NanaWall FSW75.</w:t>
      </w:r>
    </w:p>
    <w:p w14:paraId="5D82335D" w14:textId="21E1FBEA" w:rsidR="00037132" w:rsidRDefault="00037132" w:rsidP="006B5B5B">
      <w:pPr>
        <w:pStyle w:val="Heading4"/>
      </w:pPr>
      <w:r>
        <w:t>Section 08 42 23, Glass Entrance Swing Doors</w:t>
      </w:r>
      <w:r w:rsidR="009E4167">
        <w:t>.</w:t>
      </w:r>
    </w:p>
    <w:p w14:paraId="5A328569" w14:textId="2CC630CD" w:rsidR="00280CFC" w:rsidRPr="00103DC2" w:rsidRDefault="00280CFC" w:rsidP="006B5B5B">
      <w:pPr>
        <w:pStyle w:val="Heading4"/>
      </w:pPr>
      <w:r w:rsidRPr="00103DC2">
        <w:t>Section 0</w:t>
      </w:r>
      <w:r>
        <w:t xml:space="preserve">9 </w:t>
      </w:r>
      <w:r w:rsidRPr="00280CFC">
        <w:t>22 16</w:t>
      </w:r>
      <w:r>
        <w:t>,</w:t>
      </w:r>
      <w:r w:rsidRPr="00280CFC">
        <w:t xml:space="preserve"> Non-Structural Metal Framing</w:t>
      </w:r>
      <w:r w:rsidRPr="00103DC2">
        <w:t xml:space="preserve">: </w:t>
      </w:r>
      <w:r>
        <w:t>Metal framing R.O.</w:t>
      </w:r>
      <w:r w:rsidRPr="00305B53">
        <w:t xml:space="preserve"> </w:t>
      </w:r>
      <w:r>
        <w:t>and reinforcement.</w:t>
      </w:r>
    </w:p>
    <w:p w14:paraId="32FA238B" w14:textId="1092DEC2" w:rsidR="00F20375" w:rsidRPr="008D4168" w:rsidRDefault="00F20375" w:rsidP="006B5B5B">
      <w:pPr>
        <w:pStyle w:val="Heading4"/>
        <w:rPr>
          <w:b/>
        </w:rPr>
      </w:pPr>
      <w:r>
        <w:t xml:space="preserve">Section 10 22 39, </w:t>
      </w:r>
      <w:r w:rsidRPr="00F643EE">
        <w:t xml:space="preserve">All Glass </w:t>
      </w:r>
      <w:r w:rsidRPr="008D4168">
        <w:t>Center Pivot</w:t>
      </w:r>
      <w:r>
        <w:t xml:space="preserve"> </w:t>
      </w:r>
      <w:r w:rsidRPr="00F643EE">
        <w:t>Partitions</w:t>
      </w:r>
      <w:r>
        <w:t>: NanaWall CSW75</w:t>
      </w:r>
      <w:r w:rsidR="009E4167">
        <w:t>.</w:t>
      </w:r>
    </w:p>
    <w:p w14:paraId="41325BD2" w14:textId="6D7871F2" w:rsidR="00F20375" w:rsidRPr="008D4168" w:rsidRDefault="00F20375" w:rsidP="006B5B5B">
      <w:pPr>
        <w:pStyle w:val="Heading4"/>
        <w:rPr>
          <w:b/>
        </w:rPr>
      </w:pPr>
      <w:r>
        <w:t xml:space="preserve">Section 10 22 39, </w:t>
      </w:r>
      <w:r w:rsidRPr="00F643EE">
        <w:t xml:space="preserve">All Glass </w:t>
      </w:r>
      <w:r>
        <w:t xml:space="preserve">Folding </w:t>
      </w:r>
      <w:r w:rsidRPr="00F643EE">
        <w:t>Partitions</w:t>
      </w:r>
      <w:r>
        <w:t>: NanaWall FSW75</w:t>
      </w:r>
      <w:r w:rsidR="009E4167">
        <w:t>.</w:t>
      </w:r>
    </w:p>
    <w:p w14:paraId="37D203FD" w14:textId="77777777" w:rsidR="00F9295F" w:rsidRDefault="00F9295F" w:rsidP="00B06597">
      <w:pPr>
        <w:pStyle w:val="Heading2"/>
      </w:pPr>
      <w:r w:rsidRPr="002B2575">
        <w:t>REFERENCES</w:t>
      </w:r>
    </w:p>
    <w:p w14:paraId="0EEFC540" w14:textId="6EF91CC8" w:rsidR="00F9295F" w:rsidRDefault="00F9295F" w:rsidP="00C226A3">
      <w:pPr>
        <w:pStyle w:val="Heading3"/>
      </w:pPr>
      <w:r>
        <w:t xml:space="preserve">Reference Standards in accordance with </w:t>
      </w:r>
      <w:r w:rsidR="00280CFC">
        <w:t xml:space="preserve">Division 01 and </w:t>
      </w:r>
      <w:r>
        <w:t>current editions from the following:</w:t>
      </w:r>
    </w:p>
    <w:p w14:paraId="4C6D3099" w14:textId="77777777" w:rsidR="00F81F97" w:rsidRDefault="00F81F97" w:rsidP="006B5B5B">
      <w:pPr>
        <w:pStyle w:val="Heading4"/>
      </w:pPr>
      <w:r>
        <w:lastRenderedPageBreak/>
        <w:t xml:space="preserve">AAMA. American Architectural Manufacturers Association; </w:t>
      </w:r>
      <w:r w:rsidRPr="00243190">
        <w:t>www.aamanet.org</w:t>
      </w:r>
    </w:p>
    <w:p w14:paraId="78F65700" w14:textId="453EBF8D" w:rsidR="00866368" w:rsidRPr="00805774" w:rsidRDefault="00866368" w:rsidP="006B5B5B">
      <w:pPr>
        <w:pStyle w:val="Heading5"/>
      </w:pPr>
      <w:r w:rsidRPr="00805774">
        <w:t xml:space="preserve">AAMA 611, Voluntary Specification for </w:t>
      </w:r>
      <w:r w:rsidR="00F81F97" w:rsidRPr="00805774">
        <w:t>Anodized Architectural Aluminum</w:t>
      </w:r>
    </w:p>
    <w:p w14:paraId="5646321A" w14:textId="77777777" w:rsidR="00C16AEC" w:rsidRPr="00805774" w:rsidRDefault="00C16AEC" w:rsidP="006B5B5B">
      <w:pPr>
        <w:pStyle w:val="Heading5"/>
      </w:pPr>
      <w:r w:rsidRPr="00805774">
        <w:t>AAMA 920-11, Specification for Operating Cycle Performance of Side-Hinged Door Systems</w:t>
      </w:r>
    </w:p>
    <w:p w14:paraId="134755E6" w14:textId="7ECA773A" w:rsidR="00C16AEC" w:rsidRPr="00805774" w:rsidRDefault="00C16AEC" w:rsidP="006B5B5B">
      <w:pPr>
        <w:pStyle w:val="Heading5"/>
      </w:pPr>
      <w:r w:rsidRPr="00805774">
        <w:t>AAMA 1304-02, Voluntary Specification for Forced Entry Resistance of Side-Hinged Door Systems</w:t>
      </w:r>
    </w:p>
    <w:p w14:paraId="71295CCA" w14:textId="008BB54D" w:rsidR="00E878AC" w:rsidRPr="00805774" w:rsidRDefault="00E878AC" w:rsidP="006B5B5B">
      <w:pPr>
        <w:pStyle w:val="Heading5"/>
      </w:pPr>
      <w:r w:rsidRPr="00805774">
        <w:t>AAMA 2604, Voluntary Specifications, Performance Requirements</w:t>
      </w:r>
      <w:r w:rsidR="0044530B">
        <w:t>,</w:t>
      </w:r>
      <w:r w:rsidRPr="00805774">
        <w:t xml:space="preserve"> and Test Procedures for High Performance Organic Coatings on Aluminum Extrusions and Panels</w:t>
      </w:r>
    </w:p>
    <w:p w14:paraId="69909B80" w14:textId="77777777" w:rsidR="00715BB3" w:rsidRPr="00805774" w:rsidRDefault="00715BB3" w:rsidP="006B5B5B">
      <w:pPr>
        <w:pStyle w:val="Heading4"/>
      </w:pPr>
      <w:r w:rsidRPr="00805774">
        <w:t xml:space="preserve">ANSI. American National Standards Institute; </w:t>
      </w:r>
      <w:r w:rsidRPr="00805774">
        <w:rPr>
          <w:rStyle w:val="url"/>
          <w:rFonts w:eastAsia="Times New Roman"/>
        </w:rPr>
        <w:t>www.ansi.org</w:t>
      </w:r>
    </w:p>
    <w:p w14:paraId="1ABE628F" w14:textId="2BAE6015" w:rsidR="00866368" w:rsidRPr="00805774" w:rsidRDefault="00866368" w:rsidP="006B5B5B">
      <w:pPr>
        <w:pStyle w:val="Heading5"/>
      </w:pPr>
      <w:r w:rsidRPr="00805774">
        <w:t>ANSI Z97.1, Safety Performance Specifications and Methods of Test for Safety Glaz</w:t>
      </w:r>
      <w:r w:rsidR="00396D27" w:rsidRPr="00805774">
        <w:t>ing Material Used i</w:t>
      </w:r>
      <w:r w:rsidR="00F81F97" w:rsidRPr="00805774">
        <w:t>n Buildings</w:t>
      </w:r>
    </w:p>
    <w:p w14:paraId="0443CF7C" w14:textId="77777777" w:rsidR="00715BB3" w:rsidRPr="00805774" w:rsidRDefault="00715BB3" w:rsidP="006B5B5B">
      <w:pPr>
        <w:pStyle w:val="Heading4"/>
      </w:pPr>
      <w:r w:rsidRPr="00805774">
        <w:t>ASTM. ASTM International; www.astm.org</w:t>
      </w:r>
    </w:p>
    <w:p w14:paraId="190A2C17" w14:textId="77777777" w:rsidR="00344FD1" w:rsidRPr="00805774" w:rsidRDefault="00344FD1" w:rsidP="006B5B5B">
      <w:pPr>
        <w:pStyle w:val="Heading5"/>
      </w:pPr>
      <w:r w:rsidRPr="00805774">
        <w:t>ASTM C1036, Standard Specification for Flat Glass</w:t>
      </w:r>
    </w:p>
    <w:p w14:paraId="7CAA0E41" w14:textId="4FF9F6B8" w:rsidR="00D118B0" w:rsidRPr="00805774" w:rsidRDefault="00D118B0" w:rsidP="006B5B5B">
      <w:pPr>
        <w:pStyle w:val="Heading5"/>
      </w:pPr>
      <w:r w:rsidRPr="00805774">
        <w:t>ASTM C1048, Standard Specification for Heat-Strengthened and Fully Tempered Flat Glass</w:t>
      </w:r>
    </w:p>
    <w:p w14:paraId="61CD1B6C" w14:textId="17B468BA" w:rsidR="00F324A6" w:rsidRPr="00805774" w:rsidRDefault="00F324A6" w:rsidP="006B5B5B">
      <w:pPr>
        <w:pStyle w:val="Heading5"/>
      </w:pPr>
      <w:r w:rsidRPr="00805774">
        <w:t>ASTM D1003, Standard Test Method for Haze and Luminous Transmittance of Transparent Plastics</w:t>
      </w:r>
    </w:p>
    <w:p w14:paraId="49C41279" w14:textId="77777777" w:rsidR="00121D01" w:rsidRPr="00121D01" w:rsidRDefault="0092158A" w:rsidP="006B5B5B">
      <w:pPr>
        <w:pStyle w:val="Heading5"/>
      </w:pPr>
      <w:r w:rsidRPr="00805774">
        <w:t xml:space="preserve">ASTM E330, Test Method for Structural Performance of Exterior Windows, Curtain Walls, </w:t>
      </w:r>
      <w:r w:rsidR="00715BB3" w:rsidRPr="00805774">
        <w:t xml:space="preserve">and Doors by Uniform </w:t>
      </w:r>
      <w:r w:rsidRPr="00805774">
        <w:t>Static Air Pressure Difference.</w:t>
      </w:r>
      <w:r w:rsidR="00121D01" w:rsidRPr="00121D01">
        <w:rPr>
          <w:highlight w:val="yellow"/>
        </w:rPr>
        <w:t xml:space="preserve"> </w:t>
      </w:r>
    </w:p>
    <w:p w14:paraId="62F9F659" w14:textId="303DB135" w:rsidR="0092158A" w:rsidRPr="00121D01" w:rsidRDefault="00121D01" w:rsidP="006B5B5B">
      <w:pPr>
        <w:pStyle w:val="Heading5"/>
      </w:pPr>
      <w:r w:rsidRPr="00121D01">
        <w:t xml:space="preserve">ASTM E2068, Standard Test Method to Determine the Opening and Breakaway Forces of Sliding Windows and Doors  </w:t>
      </w:r>
    </w:p>
    <w:p w14:paraId="72E5A4DE" w14:textId="77777777" w:rsidR="00715BB3" w:rsidRDefault="00715BB3" w:rsidP="006B5B5B">
      <w:pPr>
        <w:pStyle w:val="Heading4"/>
      </w:pPr>
      <w:r>
        <w:t xml:space="preserve">CPSC. Consumer Product Safety Commission; </w:t>
      </w:r>
      <w:r>
        <w:rPr>
          <w:rStyle w:val="url"/>
          <w:rFonts w:eastAsia="Times New Roman"/>
        </w:rPr>
        <w:t>www.cpsc.gov</w:t>
      </w:r>
    </w:p>
    <w:p w14:paraId="36B08E91" w14:textId="77777777" w:rsidR="00866368" w:rsidRPr="00805774" w:rsidRDefault="00866368" w:rsidP="006B5B5B">
      <w:pPr>
        <w:pStyle w:val="Heading5"/>
      </w:pPr>
      <w:r w:rsidRPr="00805774">
        <w:t>CPSC 16CFR-1201, Safety Standard for Architectural Glazing Materials.</w:t>
      </w:r>
    </w:p>
    <w:p w14:paraId="567DF910" w14:textId="3E155F57" w:rsidR="00772B5E" w:rsidRPr="00805774" w:rsidRDefault="00772B5E" w:rsidP="006B5B5B">
      <w:pPr>
        <w:pStyle w:val="Heading4"/>
        <w:rPr>
          <w:lang w:val="de-DE"/>
        </w:rPr>
      </w:pPr>
      <w:bookmarkStart w:id="1" w:name="_Hlk491621107"/>
      <w:r w:rsidRPr="00805774">
        <w:rPr>
          <w:lang w:val="de-DE"/>
        </w:rPr>
        <w:t>DIN. "Deutsches Institut für Normung" (Germa</w:t>
      </w:r>
      <w:r w:rsidR="00396D27" w:rsidRPr="00805774">
        <w:rPr>
          <w:lang w:val="de-DE"/>
        </w:rPr>
        <w:t>n I</w:t>
      </w:r>
      <w:r w:rsidRPr="00805774">
        <w:rPr>
          <w:lang w:val="de-DE"/>
        </w:rPr>
        <w:t xml:space="preserve">nstitute for </w:t>
      </w:r>
      <w:r w:rsidR="00396D27" w:rsidRPr="00805774">
        <w:rPr>
          <w:lang w:val="de-DE"/>
        </w:rPr>
        <w:t>S</w:t>
      </w:r>
      <w:r w:rsidRPr="00805774">
        <w:rPr>
          <w:lang w:val="de-DE"/>
        </w:rPr>
        <w:t>tandardization); www.en-standard.eu/din-standards</w:t>
      </w:r>
    </w:p>
    <w:p w14:paraId="659EA721" w14:textId="77777777" w:rsidR="00772B5E" w:rsidRPr="00805774" w:rsidRDefault="00772B5E" w:rsidP="006B5B5B">
      <w:pPr>
        <w:pStyle w:val="Heading5"/>
      </w:pPr>
      <w:r w:rsidRPr="00805774">
        <w:t>DIN EN 1191, Windows and doors - Resistance to repeated opening and closing - Test method; German version EN 1191:2000</w:t>
      </w:r>
    </w:p>
    <w:p w14:paraId="3B062B01" w14:textId="3975C6D8" w:rsidR="00772B5E" w:rsidRPr="00805774" w:rsidRDefault="00772B5E" w:rsidP="006B5B5B">
      <w:pPr>
        <w:pStyle w:val="Heading5"/>
      </w:pPr>
      <w:r w:rsidRPr="00805774">
        <w:t>DIN EN ISO 12400, Windows and pedestrian doors - Mechanical durability - Requirements and classification</w:t>
      </w:r>
    </w:p>
    <w:p w14:paraId="6F66C2A0" w14:textId="77777777" w:rsidR="0064631B" w:rsidRPr="00B45A82" w:rsidRDefault="0064631B" w:rsidP="0064631B">
      <w:pPr>
        <w:pStyle w:val="Heading4"/>
      </w:pPr>
      <w:r>
        <w:t xml:space="preserve">HPD. Health Product Declaration v2.3; </w:t>
      </w:r>
      <w:hyperlink r:id="rId8" w:history="1">
        <w:r w:rsidRPr="00B45A82">
          <w:rPr>
            <w:rStyle w:val="Hyperlink"/>
            <w:color w:val="auto"/>
          </w:rPr>
          <w:t>https://www.hpd-collaborative.org/</w:t>
        </w:r>
      </w:hyperlink>
      <w:r w:rsidRPr="00B45A82">
        <w:t xml:space="preserve"> </w:t>
      </w:r>
    </w:p>
    <w:p w14:paraId="20682AF8" w14:textId="2495947B" w:rsidR="000D00A9" w:rsidRDefault="0064631B" w:rsidP="0064631B">
      <w:pPr>
        <w:pStyle w:val="Heading5"/>
      </w:pPr>
      <w:r w:rsidRPr="00BE56DB">
        <w:t>VOC Emission</w:t>
      </w:r>
      <w:r>
        <w:t>,</w:t>
      </w:r>
      <w:r w:rsidRPr="00BE56DB">
        <w:t xml:space="preserve"> Inherently non-emitting source per</w:t>
      </w:r>
      <w:r>
        <w:t xml:space="preserve"> LEED v4.</w:t>
      </w:r>
    </w:p>
    <w:p w14:paraId="765A30B8" w14:textId="62BA4EA6" w:rsidR="00C16AEC" w:rsidRPr="00ED7224" w:rsidRDefault="00C16AEC" w:rsidP="006B5B5B">
      <w:pPr>
        <w:pStyle w:val="Heading4"/>
      </w:pPr>
      <w:r w:rsidRPr="00ED7224">
        <w:t>IBC. International Building Code</w:t>
      </w:r>
      <w:r w:rsidR="00BF7D27" w:rsidRPr="00ED7224">
        <w:t>; www.iccsafe.org</w:t>
      </w:r>
    </w:p>
    <w:p w14:paraId="6421D5C4" w14:textId="6D3ADD69" w:rsidR="00396D27" w:rsidRPr="00ED7224" w:rsidRDefault="00396D27" w:rsidP="006B5B5B">
      <w:pPr>
        <w:pStyle w:val="Heading5"/>
      </w:pPr>
      <w:r w:rsidRPr="00ED7224">
        <w:t xml:space="preserve">IBC 2403.4, </w:t>
      </w:r>
      <w:bookmarkStart w:id="2" w:name="_Hlk491627173"/>
      <w:r w:rsidRPr="00ED7224">
        <w:t xml:space="preserve">Differential deflection of two adjacent unsupported </w:t>
      </w:r>
      <w:r w:rsidR="00C0070D">
        <w:t>All Glass Sliding</w:t>
      </w:r>
      <w:r w:rsidRPr="00ED7224">
        <w:t xml:space="preserve"> panels</w:t>
      </w:r>
      <w:bookmarkEnd w:id="2"/>
    </w:p>
    <w:bookmarkEnd w:id="1"/>
    <w:p w14:paraId="06C9C372" w14:textId="77777777" w:rsidR="002C0106" w:rsidRDefault="002C0106" w:rsidP="00B06597">
      <w:pPr>
        <w:pStyle w:val="Heading2"/>
      </w:pPr>
      <w:r>
        <w:t>ADMINISTRATIVE REQUIREMENTS</w:t>
      </w:r>
    </w:p>
    <w:p w14:paraId="4A8D210F" w14:textId="77777777" w:rsidR="003B7EC3" w:rsidRDefault="00280CFC" w:rsidP="00C226A3">
      <w:pPr>
        <w:pStyle w:val="Heading3"/>
      </w:pPr>
      <w:r>
        <w:t xml:space="preserve">Coordination: </w:t>
      </w:r>
    </w:p>
    <w:p w14:paraId="5A683D60" w14:textId="73876CCE" w:rsidR="003B7EC3" w:rsidRDefault="003B7EC3" w:rsidP="006B5B5B">
      <w:pPr>
        <w:pStyle w:val="Heading4"/>
      </w:pPr>
      <w:r>
        <w:t>Coordinate top-hung head track support with structural</w:t>
      </w:r>
      <w:r w:rsidR="003564F5">
        <w:t xml:space="preserve"> drawings</w:t>
      </w:r>
      <w:r>
        <w:t>. See Section 05 1200.</w:t>
      </w:r>
    </w:p>
    <w:p w14:paraId="65D20889" w14:textId="70352471" w:rsidR="00280CFC" w:rsidRDefault="00280CFC" w:rsidP="006B5B5B">
      <w:pPr>
        <w:pStyle w:val="Heading4"/>
      </w:pPr>
      <w:r>
        <w:t xml:space="preserve">Coordinate </w:t>
      </w:r>
      <w:r w:rsidR="00C0070D">
        <w:t xml:space="preserve">All Glass </w:t>
      </w:r>
      <w:r w:rsidR="002F58B1">
        <w:t xml:space="preserve">Sliding </w:t>
      </w:r>
      <w:r w:rsidR="00FF1649">
        <w:t>Partition</w:t>
      </w:r>
      <w:r w:rsidR="002F58B1">
        <w:t xml:space="preserve"> </w:t>
      </w:r>
      <w:r>
        <w:t xml:space="preserve">system </w:t>
      </w:r>
      <w:r w:rsidR="002F58B1">
        <w:t>and</w:t>
      </w:r>
      <w:r>
        <w:t xml:space="preserve"> framing R.O. </w:t>
      </w:r>
    </w:p>
    <w:p w14:paraId="4FC12915" w14:textId="6B845392" w:rsidR="002C0106" w:rsidRDefault="00B97681" w:rsidP="00C226A3">
      <w:pPr>
        <w:pStyle w:val="Heading3"/>
      </w:pPr>
      <w:r>
        <w:t xml:space="preserve"> </w:t>
      </w:r>
      <w:r w:rsidR="002C0106">
        <w:t xml:space="preserve"> </w:t>
      </w:r>
      <w:r w:rsidR="00517922">
        <w:t xml:space="preserve">Preinstallation </w:t>
      </w:r>
      <w:r w:rsidR="002C0106">
        <w:t>Meetings: See Section 01 30 00.</w:t>
      </w:r>
    </w:p>
    <w:p w14:paraId="545AC402" w14:textId="77777777" w:rsidR="00F9295F" w:rsidRDefault="00F9295F" w:rsidP="00B06597">
      <w:pPr>
        <w:pStyle w:val="Heading2"/>
      </w:pPr>
      <w:r>
        <w:t>SUBMITTALS</w:t>
      </w:r>
    </w:p>
    <w:p w14:paraId="57FFEF66" w14:textId="19EF63AE" w:rsidR="007550E0" w:rsidRPr="00BD4528" w:rsidRDefault="00F9295F" w:rsidP="00C226A3">
      <w:pPr>
        <w:pStyle w:val="Heading3"/>
        <w:numPr>
          <w:ilvl w:val="2"/>
          <w:numId w:val="5"/>
        </w:numPr>
      </w:pPr>
      <w:r w:rsidRPr="00BD4528">
        <w:t xml:space="preserve">For </w:t>
      </w:r>
      <w:r w:rsidR="003C2B81" w:rsidRPr="00BD4528">
        <w:t>Contractor</w:t>
      </w:r>
      <w:r w:rsidR="001C2855" w:rsidRPr="00BD4528">
        <w:t xml:space="preserve"> </w:t>
      </w:r>
      <w:r w:rsidRPr="00BD4528">
        <w:t>submittal procedures</w:t>
      </w:r>
      <w:r w:rsidR="00ED6A91" w:rsidRPr="00BD4528">
        <w:t>:</w:t>
      </w:r>
      <w:r w:rsidRPr="00BD4528">
        <w:t xml:space="preserve"> see Section 01 3</w:t>
      </w:r>
      <w:r w:rsidR="007B1D9C" w:rsidRPr="00BD4528">
        <w:t>0 00</w:t>
      </w:r>
      <w:r w:rsidR="003C720C" w:rsidRPr="00BD4528">
        <w:t>.</w:t>
      </w:r>
    </w:p>
    <w:p w14:paraId="7CFBCDD1" w14:textId="0AB6F071" w:rsidR="007550E0" w:rsidRPr="00BD4528" w:rsidRDefault="00CB3F20" w:rsidP="00C226A3">
      <w:pPr>
        <w:pStyle w:val="Heading3"/>
        <w:numPr>
          <w:ilvl w:val="2"/>
          <w:numId w:val="5"/>
        </w:numPr>
      </w:pPr>
      <w:r w:rsidRPr="00BD4528">
        <w:t xml:space="preserve">Product Data: Submit manufacturer’s printed product literature for each </w:t>
      </w:r>
      <w:r w:rsidR="00C0070D" w:rsidRPr="00BD4528">
        <w:t>All Glass Sliding</w:t>
      </w:r>
      <w:r w:rsidRPr="00BD4528">
        <w:t xml:space="preserve"> Partition system to be incorporated into the Work. Show performance test results and details of construction relative to materials, dimensions of individual components, </w:t>
      </w:r>
      <w:r w:rsidR="004341FE" w:rsidRPr="00BD4528">
        <w:t>profiles,</w:t>
      </w:r>
      <w:r w:rsidRPr="00BD4528">
        <w:t xml:space="preserve"> and colors.</w:t>
      </w:r>
    </w:p>
    <w:p w14:paraId="475E3DA4" w14:textId="77777777" w:rsidR="00CC3F8C" w:rsidRDefault="00CC3F8C">
      <w:pPr>
        <w:keepNext w:val="0"/>
        <w:widowControl/>
        <w:spacing w:before="0"/>
        <w:rPr>
          <w:szCs w:val="26"/>
        </w:rPr>
      </w:pPr>
      <w:r>
        <w:br w:type="page"/>
      </w:r>
    </w:p>
    <w:p w14:paraId="5E9ED59A" w14:textId="2710B78C" w:rsidR="004769D6" w:rsidRPr="00BD4528" w:rsidRDefault="004769D6" w:rsidP="00C226A3">
      <w:pPr>
        <w:pStyle w:val="Heading3"/>
        <w:numPr>
          <w:ilvl w:val="2"/>
          <w:numId w:val="5"/>
        </w:numPr>
      </w:pPr>
      <w:r w:rsidRPr="00BD4528">
        <w:t xml:space="preserve">Product Drawings: Indicate </w:t>
      </w:r>
      <w:r w:rsidR="00C0070D" w:rsidRPr="00BD4528">
        <w:t>All Glass Sliding</w:t>
      </w:r>
      <w:r w:rsidRPr="00BD4528">
        <w:t xml:space="preserve"> </w:t>
      </w:r>
      <w:r w:rsidR="00BE2566">
        <w:t>partition</w:t>
      </w:r>
      <w:r w:rsidRPr="00BD4528">
        <w:t xml:space="preserve"> system component sizes, dimensions, configuration, </w:t>
      </w:r>
      <w:r w:rsidR="00C0070D" w:rsidRPr="00BD4528">
        <w:t xml:space="preserve">sliding panels, </w:t>
      </w:r>
      <w:r w:rsidR="00D8132E">
        <w:t>single action sliding</w:t>
      </w:r>
      <w:r w:rsidR="00E37006" w:rsidRPr="00BD4528">
        <w:t xml:space="preserve"> panels and </w:t>
      </w:r>
      <w:r w:rsidR="00D8132E">
        <w:t>single/double action end</w:t>
      </w:r>
      <w:r w:rsidR="00E37006" w:rsidRPr="00BD4528">
        <w:t xml:space="preserve"> </w:t>
      </w:r>
      <w:r w:rsidRPr="00BD4528">
        <w:t>panels, direction of swing, stacking layout, typical head jamb, sill details, type of glazing material, handle height</w:t>
      </w:r>
      <w:r w:rsidR="0044530B">
        <w:t>,</w:t>
      </w:r>
      <w:r w:rsidRPr="00BD4528">
        <w:t xml:space="preserve"> and field measurements.</w:t>
      </w:r>
    </w:p>
    <w:p w14:paraId="0E755335" w14:textId="793299F2" w:rsidR="004769D6" w:rsidRDefault="004769D6" w:rsidP="00C226A3">
      <w:pPr>
        <w:pStyle w:val="Heading3"/>
        <w:numPr>
          <w:ilvl w:val="2"/>
          <w:numId w:val="5"/>
        </w:numPr>
      </w:pPr>
      <w:r w:rsidRPr="00BD4528">
        <w:t>Installation, Operation</w:t>
      </w:r>
      <w:r w:rsidR="0044530B">
        <w:t>,</w:t>
      </w:r>
      <w:r w:rsidRPr="00BD4528">
        <w:t xml:space="preserve"> and Maintenance Data: Submit Owner’s Manual from Manufacturer. Identify with project</w:t>
      </w:r>
      <w:r w:rsidRPr="00CA170B">
        <w:t xml:space="preserve"> name, location, and completion date, and type and size of unit installed</w:t>
      </w:r>
      <w:r>
        <w:t xml:space="preserve">. </w:t>
      </w:r>
    </w:p>
    <w:p w14:paraId="4A1CA1C5" w14:textId="77777777" w:rsidR="00D345B4" w:rsidRPr="00596684" w:rsidRDefault="00D345B4" w:rsidP="00EE196B">
      <w:pPr>
        <w:pStyle w:val="SpecifierNote"/>
      </w:pPr>
      <w:r w:rsidRPr="00596684">
        <w:t xml:space="preserve">NOTE: </w:t>
      </w:r>
      <w:r>
        <w:tab/>
      </w:r>
      <w:r w:rsidRPr="00596684">
        <w:t xml:space="preserve">Delete </w:t>
      </w:r>
      <w:r>
        <w:t xml:space="preserve">the following Article </w:t>
      </w:r>
      <w:r w:rsidRPr="00596684">
        <w:t xml:space="preserve">if </w:t>
      </w:r>
      <w:r w:rsidRPr="00BC6235">
        <w:t>LEED</w:t>
      </w:r>
      <w:r w:rsidRPr="00596684">
        <w:t xml:space="preserve"> is not applicable</w:t>
      </w:r>
      <w:r>
        <w:t>;</w:t>
      </w:r>
      <w:r w:rsidRPr="00596684">
        <w:t xml:space="preserve"> edit to meet project </w:t>
      </w:r>
      <w:r>
        <w:t xml:space="preserve">LEED </w:t>
      </w:r>
      <w:r w:rsidRPr="00596684">
        <w:t>requirements.</w:t>
      </w:r>
    </w:p>
    <w:p w14:paraId="4776E6AC" w14:textId="1E62C292" w:rsidR="00D345B4" w:rsidRDefault="00D345B4" w:rsidP="00C226A3">
      <w:pPr>
        <w:pStyle w:val="Heading3"/>
      </w:pPr>
      <w:r w:rsidRPr="001E3FC8">
        <w:t>Sustainable Design Submittals</w:t>
      </w:r>
      <w:r>
        <w:t xml:space="preserve"> </w:t>
      </w:r>
      <w:r w:rsidRPr="001E3FC8">
        <w:t>(USGBC</w:t>
      </w:r>
      <w:r w:rsidRPr="001E3FC8">
        <w:rPr>
          <w:color w:val="008000"/>
        </w:rPr>
        <w:t xml:space="preserve"> </w:t>
      </w:r>
      <w:hyperlink r:id="rId9" w:history="1">
        <w:r w:rsidRPr="001E3FC8">
          <w:rPr>
            <w:rStyle w:val="Hyperlink"/>
          </w:rPr>
          <w:t>LEED</w:t>
        </w:r>
      </w:hyperlink>
      <w:r>
        <w:t xml:space="preserve">®): Refer to </w:t>
      </w:r>
      <w:r w:rsidRPr="00D45C58">
        <w:t>Section 01 81</w:t>
      </w:r>
      <w:r>
        <w:t xml:space="preserve"> </w:t>
      </w:r>
      <w:r w:rsidRPr="00D45C58">
        <w:t>15, LEED Design Requirements</w:t>
      </w:r>
      <w:r>
        <w:t>.</w:t>
      </w:r>
    </w:p>
    <w:p w14:paraId="377C21BC" w14:textId="77777777" w:rsidR="00D345B4" w:rsidRDefault="00D345B4" w:rsidP="006B5B5B">
      <w:pPr>
        <w:pStyle w:val="Heading4"/>
      </w:pPr>
      <w:r w:rsidRPr="00920EFA">
        <w:rPr>
          <w:b/>
        </w:rPr>
        <w:t>LEED 2009</w:t>
      </w:r>
      <w:r>
        <w:t xml:space="preserve"> (v3) Credits. </w:t>
      </w:r>
      <w:r w:rsidRPr="00812B1B">
        <w:t>Complete online LEED forms and submit other required materials as follows:</w:t>
      </w:r>
    </w:p>
    <w:p w14:paraId="79A5E38F" w14:textId="77777777" w:rsidR="00D345B4" w:rsidRPr="00805774" w:rsidRDefault="00D345B4" w:rsidP="006B5B5B">
      <w:pPr>
        <w:pStyle w:val="Heading5"/>
      </w:pPr>
      <w:r w:rsidRPr="00805774">
        <w:t>Materials and Resources (MR) Credits:</w:t>
      </w:r>
    </w:p>
    <w:p w14:paraId="74AB8906" w14:textId="77777777" w:rsidR="00772B5E" w:rsidRPr="008D487B" w:rsidRDefault="00772B5E" w:rsidP="006B5B5B">
      <w:pPr>
        <w:pStyle w:val="Heading6"/>
      </w:pPr>
      <w:r w:rsidRPr="008D487B">
        <w:t xml:space="preserve">MR Credit 1.1 (MRc1.1): Building Reuse - Maintain Existing </w:t>
      </w:r>
      <w:r>
        <w:t xml:space="preserve">Exterior </w:t>
      </w:r>
      <w:r w:rsidRPr="008D487B">
        <w:t xml:space="preserve">Walls, Floors and Roof </w:t>
      </w:r>
    </w:p>
    <w:p w14:paraId="73B4B233" w14:textId="77777777" w:rsidR="00772B5E" w:rsidRPr="008D487B" w:rsidRDefault="00772B5E" w:rsidP="006B5B5B">
      <w:pPr>
        <w:pStyle w:val="Heading6"/>
      </w:pPr>
      <w:r w:rsidRPr="008D487B">
        <w:t xml:space="preserve">MR Credit 1.2 (MRc1.2): Building Reuse - Maintain </w:t>
      </w:r>
      <w:r>
        <w:t xml:space="preserve">Existing </w:t>
      </w:r>
      <w:r w:rsidRPr="008D487B">
        <w:t>Interior Nonstructural Elements</w:t>
      </w:r>
    </w:p>
    <w:p w14:paraId="45210089" w14:textId="77777777" w:rsidR="00D345B4" w:rsidRDefault="00D345B4" w:rsidP="006B5B5B">
      <w:pPr>
        <w:pStyle w:val="Heading6"/>
      </w:pPr>
      <w:r w:rsidRPr="0020494C">
        <w:t>MR Credit 2</w:t>
      </w:r>
      <w:r>
        <w:t xml:space="preserve"> (MRc2)</w:t>
      </w:r>
      <w:r w:rsidRPr="0020494C">
        <w:t>: Construction Waste Management</w:t>
      </w:r>
    </w:p>
    <w:p w14:paraId="1E1E552C" w14:textId="0EE25E19" w:rsidR="00D345B4" w:rsidRPr="00596684" w:rsidRDefault="00D345B4" w:rsidP="00EE196B">
      <w:pPr>
        <w:pStyle w:val="SpecifierNote"/>
      </w:pPr>
      <w:r w:rsidRPr="00596684">
        <w:t xml:space="preserve">NOTE: </w:t>
      </w:r>
      <w:r>
        <w:tab/>
        <w:t xml:space="preserve">MR Credit 3 below can apply to reusing salvaged </w:t>
      </w:r>
      <w:r w:rsidR="00C0070D">
        <w:t>All Glass Sliding</w:t>
      </w:r>
      <w:r>
        <w:t xml:space="preserve"> </w:t>
      </w:r>
      <w:r w:rsidR="00FF1649">
        <w:t>Partition</w:t>
      </w:r>
      <w:r w:rsidRPr="00596684">
        <w:t>.</w:t>
      </w:r>
    </w:p>
    <w:p w14:paraId="0CB644D1" w14:textId="77777777" w:rsidR="00D345B4" w:rsidRDefault="00D345B4" w:rsidP="006B5B5B">
      <w:pPr>
        <w:pStyle w:val="Heading6"/>
      </w:pPr>
      <w:r>
        <w:t xml:space="preserve">MR Credit 3: Materials Reuse - </w:t>
      </w:r>
      <w:r w:rsidRPr="0004410A">
        <w:t>5%</w:t>
      </w:r>
      <w:r>
        <w:t xml:space="preserve"> (MRc3.1) or 10% (MRc3.2)</w:t>
      </w:r>
    </w:p>
    <w:p w14:paraId="02B0B6D8" w14:textId="77777777" w:rsidR="00D345B4" w:rsidRDefault="00D345B4" w:rsidP="006B5B5B">
      <w:pPr>
        <w:pStyle w:val="Heading5"/>
      </w:pPr>
      <w:r w:rsidRPr="005B2AA3">
        <w:t>Indoor Environmental Quality (EQ)</w:t>
      </w:r>
      <w:r>
        <w:t xml:space="preserve"> Credits:</w:t>
      </w:r>
    </w:p>
    <w:p w14:paraId="506331F8" w14:textId="77777777" w:rsidR="00D345B4" w:rsidRDefault="00D345B4" w:rsidP="006B5B5B">
      <w:pPr>
        <w:pStyle w:val="Heading6"/>
      </w:pPr>
      <w:r>
        <w:t>IEQ Credit 2 (IEQc2): Increased Ventilation - Case 2 - Naturally Ventilated Spaces</w:t>
      </w:r>
    </w:p>
    <w:p w14:paraId="4F161DEF" w14:textId="77777777" w:rsidR="00D345B4" w:rsidRDefault="00D345B4" w:rsidP="006B5B5B">
      <w:pPr>
        <w:pStyle w:val="Heading6"/>
      </w:pPr>
      <w:r>
        <w:t>IEQ Credit 8.1 (IEQc8.1): Daylight &amp; Views - Daylight 75% of Spaces</w:t>
      </w:r>
    </w:p>
    <w:p w14:paraId="1E87291A" w14:textId="77777777" w:rsidR="00D345B4" w:rsidRDefault="00D345B4" w:rsidP="006B5B5B">
      <w:pPr>
        <w:pStyle w:val="Heading6"/>
      </w:pPr>
      <w:r>
        <w:t>IEQ Credit 8.2 (IEQc8.2): Daylight &amp; Views - Views for 90% of Spaces</w:t>
      </w:r>
    </w:p>
    <w:p w14:paraId="193ABD91" w14:textId="77777777" w:rsidR="00772B5E" w:rsidRPr="008D487B" w:rsidRDefault="00772B5E" w:rsidP="006B5B5B">
      <w:pPr>
        <w:pStyle w:val="Heading4"/>
      </w:pPr>
      <w:r w:rsidRPr="008D487B">
        <w:rPr>
          <w:b/>
        </w:rPr>
        <w:t>LEED v4</w:t>
      </w:r>
      <w:r w:rsidRPr="008D487B">
        <w:t xml:space="preserve"> </w:t>
      </w:r>
      <w:r w:rsidRPr="00233BD4">
        <w:rPr>
          <w:b/>
        </w:rPr>
        <w:t>for Interior Design and Construction</w:t>
      </w:r>
      <w:r>
        <w:t xml:space="preserve"> </w:t>
      </w:r>
      <w:r w:rsidRPr="003B1DF9">
        <w:rPr>
          <w:bCs/>
        </w:rPr>
        <w:t xml:space="preserve">(ID&amp;C) </w:t>
      </w:r>
      <w:r w:rsidRPr="008D487B">
        <w:t>Credits. Complete online LEED forms and submit other required materials as follows:</w:t>
      </w:r>
    </w:p>
    <w:p w14:paraId="4B43E154" w14:textId="77777777" w:rsidR="00D345B4" w:rsidRDefault="00D345B4" w:rsidP="006B5B5B">
      <w:pPr>
        <w:pStyle w:val="Heading5"/>
      </w:pPr>
      <w:r w:rsidRPr="005B2AA3">
        <w:t xml:space="preserve">Materials </w:t>
      </w:r>
      <w:r>
        <w:t>a</w:t>
      </w:r>
      <w:r w:rsidRPr="005B2AA3">
        <w:t>nd Resources (MR)</w:t>
      </w:r>
      <w:r>
        <w:t xml:space="preserve"> Credits:</w:t>
      </w:r>
    </w:p>
    <w:p w14:paraId="06284376" w14:textId="5285737B" w:rsidR="00D345B4" w:rsidRPr="00596684" w:rsidRDefault="00D345B4" w:rsidP="00EE196B">
      <w:pPr>
        <w:pStyle w:val="SpecifierNote"/>
      </w:pPr>
      <w:r w:rsidRPr="00596684">
        <w:t xml:space="preserve">NOTE: </w:t>
      </w:r>
      <w:r>
        <w:tab/>
        <w:t xml:space="preserve">MR Credit 1 below can apply to reusing salvaged </w:t>
      </w:r>
      <w:r w:rsidR="00C0070D">
        <w:t>All Glass Sliding</w:t>
      </w:r>
      <w:r>
        <w:t xml:space="preserve"> </w:t>
      </w:r>
      <w:r w:rsidR="00FF1649">
        <w:t>Partition</w:t>
      </w:r>
      <w:r w:rsidRPr="00596684">
        <w:t>.</w:t>
      </w:r>
    </w:p>
    <w:p w14:paraId="51B0C794" w14:textId="77777777" w:rsidR="00D345B4" w:rsidRDefault="00D345B4" w:rsidP="006B5B5B">
      <w:pPr>
        <w:pStyle w:val="Heading6"/>
      </w:pPr>
      <w:r>
        <w:t>MR Credit 1 (MRc1): Building Life-Cycle Impact Reduction; Option 3 - Building and Material Reuse</w:t>
      </w:r>
    </w:p>
    <w:p w14:paraId="00CB3F31" w14:textId="77777777" w:rsidR="00D345B4" w:rsidRDefault="00D345B4" w:rsidP="006B5B5B">
      <w:pPr>
        <w:pStyle w:val="Heading5"/>
      </w:pPr>
      <w:r w:rsidRPr="005B2AA3">
        <w:t>Indoor Environmental Quality (EQ)</w:t>
      </w:r>
      <w:r>
        <w:t xml:space="preserve"> Credits:</w:t>
      </w:r>
    </w:p>
    <w:p w14:paraId="2D5EE27A" w14:textId="77777777" w:rsidR="00D345B4" w:rsidRDefault="00D345B4" w:rsidP="006B5B5B">
      <w:pPr>
        <w:pStyle w:val="Heading6"/>
      </w:pPr>
      <w:r w:rsidRPr="0005758E">
        <w:t>EQ Credit</w:t>
      </w:r>
      <w:r>
        <w:t xml:space="preserve"> 7 (EQc7)</w:t>
      </w:r>
      <w:r w:rsidRPr="0005758E">
        <w:t>: Daylight</w:t>
      </w:r>
    </w:p>
    <w:p w14:paraId="7DF9F5B1" w14:textId="7A9D6374" w:rsidR="003B1DF9" w:rsidRDefault="003B1DF9" w:rsidP="006B5B5B">
      <w:pPr>
        <w:pStyle w:val="Heading6"/>
      </w:pPr>
      <w:r>
        <w:t>EQ Credit 8 (EQc8): Quality Views</w:t>
      </w:r>
    </w:p>
    <w:p w14:paraId="2C23233F" w14:textId="60115D97" w:rsidR="00D345B4" w:rsidRDefault="00D345B4" w:rsidP="006B5B5B">
      <w:pPr>
        <w:pStyle w:val="Heading6"/>
      </w:pPr>
      <w:r w:rsidRPr="0005758E">
        <w:t>EQ Credit</w:t>
      </w:r>
      <w:r>
        <w:t xml:space="preserve"> </w:t>
      </w:r>
      <w:r w:rsidR="003B1DF9">
        <w:t>9</w:t>
      </w:r>
      <w:r>
        <w:t xml:space="preserve"> (EQc</w:t>
      </w:r>
      <w:r w:rsidR="003B1DF9">
        <w:t>9</w:t>
      </w:r>
      <w:r>
        <w:t>)</w:t>
      </w:r>
      <w:r w:rsidRPr="0005758E">
        <w:t xml:space="preserve">: </w:t>
      </w:r>
      <w:r w:rsidR="003B1DF9">
        <w:t>Acoustic Performance</w:t>
      </w:r>
    </w:p>
    <w:p w14:paraId="1C7BABBA" w14:textId="74ED5543" w:rsidR="00DF70D8" w:rsidRPr="003C297B" w:rsidRDefault="00D345B4" w:rsidP="003C297B">
      <w:pPr>
        <w:pStyle w:val="Heading7"/>
        <w:rPr>
          <w:vanish/>
        </w:rPr>
      </w:pPr>
      <w:r w:rsidRPr="00D03711">
        <w:t>Submit calculations or measurements for occupant spaces to meet sound transmission class ratings between adjacent spaces and reverberation time requirements within a room.</w:t>
      </w:r>
    </w:p>
    <w:p w14:paraId="330A4505" w14:textId="6C4E8CC7" w:rsidR="00D345B4" w:rsidRDefault="00D345B4" w:rsidP="00DF70D8">
      <w:pPr>
        <w:pStyle w:val="Heading3"/>
        <w:numPr>
          <w:ilvl w:val="2"/>
          <w:numId w:val="46"/>
        </w:numPr>
      </w:pPr>
      <w:r>
        <w:t xml:space="preserve">LEED Closeout Documentation: </w:t>
      </w:r>
    </w:p>
    <w:p w14:paraId="2C06A111" w14:textId="77777777" w:rsidR="00D345B4" w:rsidRPr="00596684" w:rsidRDefault="00D345B4" w:rsidP="00EE196B">
      <w:pPr>
        <w:pStyle w:val="SpecifierNote"/>
      </w:pPr>
      <w:r w:rsidRPr="00596684">
        <w:t xml:space="preserve">NOTE: </w:t>
      </w:r>
      <w:r>
        <w:tab/>
        <w:t>E</w:t>
      </w:r>
      <w:r w:rsidRPr="00596684">
        <w:t xml:space="preserve">dit </w:t>
      </w:r>
      <w:r>
        <w:t xml:space="preserve">below </w:t>
      </w:r>
      <w:r w:rsidRPr="00596684">
        <w:t xml:space="preserve">to meet project </w:t>
      </w:r>
      <w:r>
        <w:t xml:space="preserve">LEED </w:t>
      </w:r>
      <w:r w:rsidRPr="00596684">
        <w:t>requirements.</w:t>
      </w:r>
    </w:p>
    <w:p w14:paraId="155DD142" w14:textId="77777777" w:rsidR="00D345B4" w:rsidRDefault="00D345B4" w:rsidP="006B5B5B">
      <w:pPr>
        <w:pStyle w:val="Heading4"/>
      </w:pPr>
      <w:r w:rsidRPr="00482CCD">
        <w:rPr>
          <w:b/>
        </w:rPr>
        <w:t>LEED 2009</w:t>
      </w:r>
      <w:r>
        <w:t xml:space="preserve"> (v3). </w:t>
      </w:r>
      <w:r w:rsidRPr="0023467C">
        <w:t>Submit completed LEED</w:t>
      </w:r>
      <w:r w:rsidRPr="0023467C">
        <w:rPr>
          <w:vertAlign w:val="superscript"/>
        </w:rPr>
        <w:t>TM</w:t>
      </w:r>
      <w:r w:rsidRPr="0023467C">
        <w:t xml:space="preserve"> submittal Worksheet Templates for the following credits:</w:t>
      </w:r>
    </w:p>
    <w:p w14:paraId="4B31A0C6" w14:textId="0308E270" w:rsidR="00D345B4" w:rsidRDefault="00D345B4" w:rsidP="006B5B5B">
      <w:pPr>
        <w:pStyle w:val="Heading5"/>
      </w:pPr>
      <w:r>
        <w:t xml:space="preserve">MRc1.1, MRc1.2, MRc2, MRc3, </w:t>
      </w:r>
      <w:r w:rsidRPr="00BE2566">
        <w:t>MRc6,</w:t>
      </w:r>
      <w:r w:rsidRPr="003B1DF9">
        <w:t xml:space="preserve"> </w:t>
      </w:r>
      <w:r>
        <w:t>IEQc2, IEQc8.1, IEQc8.2</w:t>
      </w:r>
    </w:p>
    <w:p w14:paraId="49F1B6ED" w14:textId="210F5AB2" w:rsidR="00D345B4" w:rsidRDefault="00D345B4" w:rsidP="006B5B5B">
      <w:pPr>
        <w:pStyle w:val="Heading4"/>
      </w:pPr>
      <w:r w:rsidRPr="00482CCD">
        <w:rPr>
          <w:b/>
        </w:rPr>
        <w:t xml:space="preserve">LEED </w:t>
      </w:r>
      <w:r w:rsidR="00772B5E" w:rsidRPr="008D487B">
        <w:rPr>
          <w:b/>
        </w:rPr>
        <w:t>v4</w:t>
      </w:r>
      <w:r w:rsidR="00772B5E">
        <w:rPr>
          <w:b/>
        </w:rPr>
        <w:t xml:space="preserve"> </w:t>
      </w:r>
      <w:r w:rsidR="00772B5E" w:rsidRPr="003B1DF9">
        <w:rPr>
          <w:bCs/>
        </w:rPr>
        <w:t xml:space="preserve">(ID&amp;C). </w:t>
      </w:r>
      <w:r w:rsidRPr="0023467C">
        <w:t xml:space="preserve">Submit </w:t>
      </w:r>
      <w:r>
        <w:t>information and documentation to complete</w:t>
      </w:r>
      <w:r w:rsidRPr="0023467C">
        <w:t xml:space="preserve"> LEED</w:t>
      </w:r>
      <w:r w:rsidRPr="0023467C">
        <w:rPr>
          <w:vertAlign w:val="superscript"/>
        </w:rPr>
        <w:t>TM</w:t>
      </w:r>
      <w:r w:rsidRPr="0023467C">
        <w:t xml:space="preserve"> Worksheet Templates for the following credits:</w:t>
      </w:r>
    </w:p>
    <w:p w14:paraId="59038A9F" w14:textId="15FE2F4A" w:rsidR="00D345B4" w:rsidRDefault="00D345B4" w:rsidP="006B5B5B">
      <w:pPr>
        <w:pStyle w:val="Heading5"/>
      </w:pPr>
      <w:r w:rsidRPr="005A245A">
        <w:t>MRc1, EQc7, EQc8</w:t>
      </w:r>
      <w:r w:rsidR="003B1DF9">
        <w:t>, EQc9</w:t>
      </w:r>
    </w:p>
    <w:p w14:paraId="52F1A24A" w14:textId="77777777" w:rsidR="00F9295F" w:rsidRDefault="00F9295F" w:rsidP="00B06597">
      <w:pPr>
        <w:pStyle w:val="Heading2"/>
      </w:pPr>
      <w:r>
        <w:t>QUALITY ASSURANCE</w:t>
      </w:r>
    </w:p>
    <w:p w14:paraId="6368E519" w14:textId="5FC44B85" w:rsidR="003453AD" w:rsidRDefault="003453AD" w:rsidP="00C226A3">
      <w:pPr>
        <w:pStyle w:val="Heading3"/>
      </w:pPr>
      <w:r>
        <w:t>Manufacturer</w:t>
      </w:r>
      <w:r w:rsidRPr="00922B92">
        <w:t xml:space="preserve"> </w:t>
      </w:r>
      <w:r w:rsidRPr="003C720C">
        <w:t>Qualifications</w:t>
      </w:r>
      <w:r>
        <w:t xml:space="preserve">: </w:t>
      </w:r>
      <w:r w:rsidR="00406EAB">
        <w:t>M</w:t>
      </w:r>
      <w:r>
        <w:t xml:space="preserve">anufacturer capable of providing complete, precision built, engineered, pre-fitted units with </w:t>
      </w:r>
      <w:r w:rsidR="0044530B">
        <w:t>a</w:t>
      </w:r>
      <w:r w:rsidR="002F58B1">
        <w:t xml:space="preserve"> t</w:t>
      </w:r>
      <w:r w:rsidR="000F5EC0">
        <w:t>hirty</w:t>
      </w:r>
      <w:r w:rsidR="0044530B">
        <w:t xml:space="preserve"> five</w:t>
      </w:r>
      <w:r>
        <w:t xml:space="preserve"> </w:t>
      </w:r>
      <w:r w:rsidR="002F58B1">
        <w:t>(</w:t>
      </w:r>
      <w:r w:rsidR="000F5EC0">
        <w:t>3</w:t>
      </w:r>
      <w:r w:rsidR="0044530B">
        <w:t>5</w:t>
      </w:r>
      <w:r w:rsidR="002F58B1">
        <w:t>)</w:t>
      </w:r>
      <w:r>
        <w:t xml:space="preserve"> years’ experience in the sale of folding</w:t>
      </w:r>
      <w:r w:rsidR="00AA0BE4">
        <w:t>-</w:t>
      </w:r>
      <w:r>
        <w:t>sliding door systems for large openings in the North American market.</w:t>
      </w:r>
    </w:p>
    <w:p w14:paraId="6C8B310C" w14:textId="77777777" w:rsidR="002D130A" w:rsidRPr="00CA170B" w:rsidRDefault="002D130A" w:rsidP="006B5B5B">
      <w:pPr>
        <w:pStyle w:val="Heading4"/>
        <w:numPr>
          <w:ilvl w:val="3"/>
          <w:numId w:val="5"/>
        </w:numPr>
      </w:pPr>
      <w:r>
        <w:t>Manufacturer to have ISO 9001</w:t>
      </w:r>
      <w:r w:rsidRPr="00CA170B">
        <w:t>: 2015 quality management system registration.</w:t>
      </w:r>
    </w:p>
    <w:p w14:paraId="32E59345" w14:textId="77777777" w:rsidR="002D130A" w:rsidRDefault="002D130A" w:rsidP="006B5B5B">
      <w:pPr>
        <w:pStyle w:val="Heading4"/>
        <w:numPr>
          <w:ilvl w:val="3"/>
          <w:numId w:val="5"/>
        </w:numPr>
      </w:pPr>
      <w:r w:rsidRPr="00CA170B">
        <w:t>Manufacturer to have ISO 14001: 2015</w:t>
      </w:r>
      <w:r>
        <w:t xml:space="preserve"> environmental management system registration.</w:t>
      </w:r>
    </w:p>
    <w:p w14:paraId="76DF7A0D" w14:textId="1F06CF29" w:rsidR="000F5EC0" w:rsidRPr="000F5EC0" w:rsidRDefault="00922B92" w:rsidP="000F5EC0">
      <w:pPr>
        <w:pStyle w:val="Heading3"/>
      </w:pPr>
      <w:r w:rsidRPr="003C720C">
        <w:t>Installer Qualifications: Installer experienced in the installation of manufacturer’s products or other similar products</w:t>
      </w:r>
      <w:r>
        <w:t xml:space="preserve"> </w:t>
      </w:r>
      <w:r w:rsidRPr="003C720C">
        <w:t xml:space="preserve">for large openings. Installer to provide reference list of at least </w:t>
      </w:r>
      <w:r w:rsidR="003453AD">
        <w:t>three (</w:t>
      </w:r>
      <w:r w:rsidRPr="003C720C">
        <w:t>3</w:t>
      </w:r>
      <w:r w:rsidR="003453AD">
        <w:t>)</w:t>
      </w:r>
      <w:r w:rsidRPr="003C720C">
        <w:t xml:space="preserve"> projects of similar scale and complexity successfully completed in the last </w:t>
      </w:r>
      <w:r w:rsidR="003453AD">
        <w:t>three (3)</w:t>
      </w:r>
      <w:r w:rsidRPr="003C720C">
        <w:t xml:space="preserve"> years.</w:t>
      </w:r>
    </w:p>
    <w:p w14:paraId="24BB6985" w14:textId="77777777" w:rsidR="002D4483" w:rsidRPr="008D487B" w:rsidRDefault="002D4483" w:rsidP="00EE196B">
      <w:pPr>
        <w:pStyle w:val="SpecifierNote"/>
      </w:pPr>
      <w:r>
        <w:t>NOTE:</w:t>
      </w:r>
      <w:r w:rsidRPr="008D487B">
        <w:tab/>
      </w:r>
      <w:r>
        <w:t>Having a manufacturer trained and certified installer doubles the warranty coverage from five (5) to ten (10) years</w:t>
      </w:r>
      <w:r w:rsidRPr="00943B91">
        <w:t>.</w:t>
      </w:r>
      <w:r w:rsidRPr="008D487B">
        <w:t xml:space="preserve"> </w:t>
      </w:r>
    </w:p>
    <w:p w14:paraId="2BBA0074" w14:textId="650C6ECF" w:rsidR="00A26688" w:rsidRDefault="00A26688" w:rsidP="006B5B5B">
      <w:pPr>
        <w:pStyle w:val="Heading4"/>
      </w:pPr>
      <w:r>
        <w:t>Installer to be trained and certified by manufacturer.</w:t>
      </w:r>
    </w:p>
    <w:p w14:paraId="71AE6CD6" w14:textId="3B06F4E2" w:rsidR="00247064" w:rsidRDefault="00247064" w:rsidP="00C226A3">
      <w:pPr>
        <w:pStyle w:val="Heading3"/>
      </w:pPr>
      <w:r w:rsidRPr="00247064">
        <w:t xml:space="preserve">Single </w:t>
      </w:r>
      <w:r>
        <w:t xml:space="preserve">Source Responsibility: Furnish </w:t>
      </w:r>
      <w:r w:rsidR="00C0070D">
        <w:t>All Glass Sliding</w:t>
      </w:r>
      <w:r w:rsidR="002F58B1">
        <w:t xml:space="preserve"> </w:t>
      </w:r>
      <w:r w:rsidR="00FF1649">
        <w:t>Partition</w:t>
      </w:r>
      <w:r w:rsidRPr="00247064">
        <w:t xml:space="preserve"> </w:t>
      </w:r>
      <w:r w:rsidR="002F58B1">
        <w:t>s</w:t>
      </w:r>
      <w:r w:rsidRPr="00247064">
        <w:t xml:space="preserve">ystem materials from one </w:t>
      </w:r>
      <w:r>
        <w:t>manufacturer for entire Project.</w:t>
      </w:r>
    </w:p>
    <w:p w14:paraId="725A2958" w14:textId="77777777" w:rsidR="00F9295F" w:rsidRDefault="00F9295F" w:rsidP="00B06597">
      <w:pPr>
        <w:pStyle w:val="Heading2"/>
      </w:pPr>
      <w:r>
        <w:t>DELIVERY, STORAGE, AND HANDLING</w:t>
      </w:r>
    </w:p>
    <w:p w14:paraId="78083C8E" w14:textId="1964A24A" w:rsidR="00A26688" w:rsidRDefault="00F9295F" w:rsidP="00C226A3">
      <w:pPr>
        <w:pStyle w:val="Heading3"/>
      </w:pPr>
      <w:r w:rsidRPr="0051051E">
        <w:t>Comply with manufacturer’s instructions and recommendations, Section 01 60</w:t>
      </w:r>
      <w:r w:rsidR="0018742A">
        <w:t xml:space="preserve"> </w:t>
      </w:r>
      <w:r w:rsidR="00A26688">
        <w:t xml:space="preserve">00 </w:t>
      </w:r>
      <w:r w:rsidR="00A26688" w:rsidRPr="0051051E">
        <w:t>requirements</w:t>
      </w:r>
      <w:r w:rsidR="00A26688">
        <w:t>,</w:t>
      </w:r>
      <w:r w:rsidR="00A26688" w:rsidRPr="0051051E">
        <w:t xml:space="preserve"> </w:t>
      </w:r>
      <w:r w:rsidR="00A26688">
        <w:t>and as follows:</w:t>
      </w:r>
    </w:p>
    <w:p w14:paraId="4F26E7F9" w14:textId="77777777" w:rsidR="003F6FAD" w:rsidRDefault="003F6FAD" w:rsidP="006B5B5B">
      <w:pPr>
        <w:pStyle w:val="Heading4"/>
      </w:pPr>
      <w:r w:rsidRPr="003C720C">
        <w:t xml:space="preserve">Deliver materials to job site in sealed, unopened cartons or crates. </w:t>
      </w:r>
    </w:p>
    <w:p w14:paraId="764AA3A1" w14:textId="1E2EBC1D" w:rsidR="00011151" w:rsidRDefault="00011151" w:rsidP="006B5B5B">
      <w:pPr>
        <w:pStyle w:val="Heading5"/>
      </w:pPr>
      <w:r>
        <w:t>Upon receipt, inspect the shipment to ensure it is complete</w:t>
      </w:r>
      <w:r w:rsidR="00C47594">
        <w:t>,</w:t>
      </w:r>
      <w:r>
        <w:t xml:space="preserve"> in good condition</w:t>
      </w:r>
      <w:r w:rsidR="00C47594">
        <w:t xml:space="preserve"> and meets project requirements</w:t>
      </w:r>
      <w:r>
        <w:t>.</w:t>
      </w:r>
    </w:p>
    <w:p w14:paraId="384D23A6" w14:textId="1DF70382" w:rsidR="003F6FAD" w:rsidRPr="00E0794B" w:rsidRDefault="00A26688" w:rsidP="006B5B5B">
      <w:pPr>
        <w:pStyle w:val="Heading4"/>
      </w:pPr>
      <w:r>
        <w:t xml:space="preserve">Store </w:t>
      </w:r>
      <w:r w:rsidR="003F6FAD" w:rsidRPr="003C720C">
        <w:t>material under cover</w:t>
      </w:r>
      <w:r w:rsidR="003F6FAD">
        <w:t xml:space="preserve"> </w:t>
      </w:r>
      <w:r>
        <w:t>in a clean and dry location</w:t>
      </w:r>
      <w:r w:rsidR="00A35433">
        <w:t>,</w:t>
      </w:r>
      <w:r>
        <w:t xml:space="preserve"> protect</w:t>
      </w:r>
      <w:r w:rsidR="00A35433">
        <w:t>ing</w:t>
      </w:r>
      <w:r>
        <w:t xml:space="preserve"> </w:t>
      </w:r>
      <w:r w:rsidR="003F6FAD" w:rsidRPr="003C720C">
        <w:t xml:space="preserve">units </w:t>
      </w:r>
      <w:r>
        <w:t xml:space="preserve">against </w:t>
      </w:r>
      <w:r w:rsidR="003F6FAD" w:rsidRPr="003C720C">
        <w:t xml:space="preserve">weather </w:t>
      </w:r>
      <w:r w:rsidR="003F6FAD">
        <w:t xml:space="preserve">and </w:t>
      </w:r>
      <w:r>
        <w:t>defacement or damage</w:t>
      </w:r>
      <w:r w:rsidR="003F6FAD">
        <w:t xml:space="preserve"> from</w:t>
      </w:r>
      <w:r w:rsidR="003F6FAD" w:rsidRPr="003C720C">
        <w:t xml:space="preserve"> construction activities</w:t>
      </w:r>
      <w:r w:rsidR="003F6FAD">
        <w:t>, especially to the edges of panels</w:t>
      </w:r>
      <w:r w:rsidR="003F6FAD" w:rsidRPr="003C720C">
        <w:t>.</w:t>
      </w:r>
    </w:p>
    <w:p w14:paraId="1A9F7D22" w14:textId="77777777" w:rsidR="00922B92" w:rsidRPr="00E0794B" w:rsidRDefault="00922B92" w:rsidP="00B06597">
      <w:pPr>
        <w:pStyle w:val="Heading2"/>
      </w:pPr>
      <w:r w:rsidRPr="00E0794B">
        <w:t>FIELD CONDITIONS</w:t>
      </w:r>
    </w:p>
    <w:p w14:paraId="5039AE10" w14:textId="1CA20DEB" w:rsidR="005E0CB7" w:rsidRPr="003F6FAD" w:rsidRDefault="005E0CB7" w:rsidP="00C226A3">
      <w:pPr>
        <w:pStyle w:val="Heading3"/>
      </w:pPr>
      <w:r w:rsidRPr="003F6FAD">
        <w:t xml:space="preserve">Field Measurements: </w:t>
      </w:r>
      <w:r>
        <w:t>Contractor to field verify dimensions of rough opening</w:t>
      </w:r>
      <w:r w:rsidR="0099076B">
        <w:t>s</w:t>
      </w:r>
      <w:r>
        <w:t xml:space="preserve"> (R.O.)</w:t>
      </w:r>
      <w:r w:rsidR="00335404">
        <w:t>, stack storage areas,</w:t>
      </w:r>
      <w:r w:rsidRPr="005E0CB7">
        <w:t xml:space="preserve"> </w:t>
      </w:r>
      <w:r>
        <w:t xml:space="preserve">and </w:t>
      </w:r>
      <w:r w:rsidRPr="005E0CB7">
        <w:t xml:space="preserve">floor bolt </w:t>
      </w:r>
      <w:r w:rsidR="0099076B">
        <w:t xml:space="preserve">socket </w:t>
      </w:r>
      <w:r w:rsidRPr="005E0CB7">
        <w:t xml:space="preserve">locations. </w:t>
      </w:r>
      <w:r>
        <w:t>Mark</w:t>
      </w:r>
      <w:r w:rsidRPr="00D45CBC">
        <w:t xml:space="preserve"> </w:t>
      </w:r>
      <w:r>
        <w:t xml:space="preserve">field measurements on </w:t>
      </w:r>
      <w:r w:rsidR="00A72A11">
        <w:t xml:space="preserve">product </w:t>
      </w:r>
      <w:r>
        <w:t>drawing submittal</w:t>
      </w:r>
      <w:r w:rsidRPr="003F6FAD">
        <w:t>.</w:t>
      </w:r>
    </w:p>
    <w:p w14:paraId="76034D73" w14:textId="77777777" w:rsidR="003C720C" w:rsidRPr="00E0794B" w:rsidRDefault="003C720C" w:rsidP="00B06597">
      <w:pPr>
        <w:pStyle w:val="Heading2"/>
      </w:pPr>
      <w:r w:rsidRPr="00E0794B">
        <w:t>WARRANTY</w:t>
      </w:r>
    </w:p>
    <w:p w14:paraId="7F86E1A0" w14:textId="77777777" w:rsidR="00547B80" w:rsidRPr="003C720C" w:rsidRDefault="00203E15" w:rsidP="00C226A3">
      <w:pPr>
        <w:pStyle w:val="Heading3"/>
      </w:pPr>
      <w:r w:rsidRPr="00544D22">
        <w:t>Manufacturer Warranty</w:t>
      </w:r>
      <w:r>
        <w:t xml:space="preserve">: </w:t>
      </w:r>
      <w:r w:rsidRPr="003C720C">
        <w:t xml:space="preserve">Provide </w:t>
      </w:r>
      <w:r w:rsidR="00E80DFF">
        <w:t xml:space="preserve">All Glass </w:t>
      </w:r>
      <w:r>
        <w:t xml:space="preserve">Sliding Partition </w:t>
      </w:r>
      <w:r w:rsidR="00547B80">
        <w:t xml:space="preserve">system </w:t>
      </w:r>
      <w:r w:rsidR="00547B80" w:rsidRPr="0072790E">
        <w:t>manufacturer’s standard</w:t>
      </w:r>
      <w:r w:rsidR="00547B80">
        <w:t xml:space="preserve"> </w:t>
      </w:r>
      <w:r w:rsidR="00547B80" w:rsidRPr="0072790E">
        <w:t>limited warranty as per manufacturer’s published warranty document in force</w:t>
      </w:r>
      <w:r w:rsidR="00547B80">
        <w:t xml:space="preserve"> </w:t>
      </w:r>
      <w:r w:rsidR="00547B80" w:rsidRPr="0072790E">
        <w:t>at time of purchase, subject to change, a</w:t>
      </w:r>
      <w:r w:rsidR="00547B80">
        <w:t xml:space="preserve">gainst defects in materials and </w:t>
      </w:r>
      <w:r w:rsidR="00547B80" w:rsidRPr="0072790E">
        <w:t>workmanship.</w:t>
      </w:r>
      <w:r w:rsidR="00547B80" w:rsidRPr="003C720C">
        <w:t xml:space="preserve"> </w:t>
      </w:r>
    </w:p>
    <w:p w14:paraId="748AA15F" w14:textId="77777777" w:rsidR="00547B80" w:rsidRPr="008D487B" w:rsidRDefault="00547B80" w:rsidP="006B5B5B">
      <w:pPr>
        <w:pStyle w:val="Heading4"/>
      </w:pPr>
      <w:r w:rsidRPr="008D487B">
        <w:t>Warranty Period</w:t>
      </w:r>
      <w:r>
        <w:t xml:space="preserve"> beginning with the earliest of 120 days from Date of Delivery or Date of Substantial Completion</w:t>
      </w:r>
      <w:r w:rsidRPr="008D487B">
        <w:t xml:space="preserve">:  </w:t>
      </w:r>
    </w:p>
    <w:p w14:paraId="055DA93C" w14:textId="2C1CAA30" w:rsidR="00547B80" w:rsidRPr="008D487B" w:rsidRDefault="00547B80" w:rsidP="006B5B5B">
      <w:pPr>
        <w:pStyle w:val="Heading5"/>
      </w:pPr>
      <w:r w:rsidRPr="008D487B">
        <w:t xml:space="preserve">Rollers: Ten (10) years </w:t>
      </w:r>
    </w:p>
    <w:p w14:paraId="75320FAD" w14:textId="77777777" w:rsidR="00547B80" w:rsidRPr="008D487B" w:rsidRDefault="00547B80" w:rsidP="006B5B5B">
      <w:pPr>
        <w:pStyle w:val="Heading5"/>
      </w:pPr>
      <w:r w:rsidRPr="008D487B">
        <w:t>All</w:t>
      </w:r>
      <w:r>
        <w:t xml:space="preserve"> Other Components Except Screens: </w:t>
      </w:r>
      <w:r w:rsidRPr="008D487B">
        <w:t xml:space="preserve">Ten (10) </w:t>
      </w:r>
      <w:r>
        <w:t>years</w:t>
      </w:r>
    </w:p>
    <w:p w14:paraId="5F5A2225" w14:textId="7AD592DA" w:rsidR="00203E15" w:rsidRPr="008D487B" w:rsidRDefault="00547B80" w:rsidP="006B5B5B">
      <w:pPr>
        <w:pStyle w:val="Heading6"/>
      </w:pPr>
      <w:r w:rsidRPr="008D487B">
        <w:t xml:space="preserve">Exception: </w:t>
      </w:r>
      <w:r>
        <w:t xml:space="preserve">Five (5) </w:t>
      </w:r>
      <w:r w:rsidRPr="008D487B">
        <w:t xml:space="preserve">years if </w:t>
      </w:r>
      <w:r>
        <w:t xml:space="preserve">NOT </w:t>
      </w:r>
      <w:r w:rsidRPr="008D487B">
        <w:t xml:space="preserve">installed by manufacturer's </w:t>
      </w:r>
      <w:r w:rsidR="00E92EFF">
        <w:t xml:space="preserve">specific system approved or </w:t>
      </w:r>
      <w:r>
        <w:t xml:space="preserve">certified </w:t>
      </w:r>
      <w:r w:rsidRPr="008D487B">
        <w:t>trained installer.</w:t>
      </w:r>
      <w:r w:rsidR="00203E15" w:rsidRPr="008D487B">
        <w:t xml:space="preserve"> </w:t>
      </w:r>
    </w:p>
    <w:p w14:paraId="4FD9ED77" w14:textId="77777777" w:rsidR="009C7947" w:rsidRPr="007A54B9" w:rsidRDefault="009C7947" w:rsidP="009C7947">
      <w:pPr>
        <w:pStyle w:val="Heading1"/>
        <w:rPr>
          <w:b/>
        </w:rPr>
      </w:pPr>
      <w:r w:rsidRPr="007A54B9">
        <w:rPr>
          <w:b/>
        </w:rPr>
        <w:t>PRODUCTS</w:t>
      </w:r>
    </w:p>
    <w:p w14:paraId="7677E00B" w14:textId="402A5DA0" w:rsidR="00467F45" w:rsidRDefault="00922B92" w:rsidP="00B06597">
      <w:pPr>
        <w:pStyle w:val="Heading2"/>
      </w:pPr>
      <w:r>
        <w:t>MANUFACTURERS</w:t>
      </w:r>
    </w:p>
    <w:p w14:paraId="6E94CA6D" w14:textId="380B1D93" w:rsidR="00D14876" w:rsidRPr="006B5B5B" w:rsidRDefault="00407EE0" w:rsidP="006B5B5B">
      <w:pPr>
        <w:pStyle w:val="Heading3"/>
      </w:pPr>
      <w:r w:rsidRPr="00964B96">
        <w:t>Basis-of-Design Product</w:t>
      </w:r>
      <w:r>
        <w:t xml:space="preserve"> by</w:t>
      </w:r>
      <w:r w:rsidRPr="00964B96">
        <w:t xml:space="preserve"> </w:t>
      </w:r>
      <w:r>
        <w:t>Manufacturer</w:t>
      </w:r>
      <w:r w:rsidRPr="00964B96">
        <w:t>:</w:t>
      </w:r>
      <w:r>
        <w:t xml:space="preserve"> </w:t>
      </w:r>
      <w:r w:rsidR="0094215C" w:rsidRPr="0094215C">
        <w:rPr>
          <w:b/>
        </w:rPr>
        <w:t>NanaWall</w:t>
      </w:r>
      <w:r w:rsidR="0094215C">
        <w:t xml:space="preserve"> </w:t>
      </w:r>
      <w:r w:rsidR="00FF1649">
        <w:rPr>
          <w:b/>
        </w:rPr>
        <w:t>HSW75</w:t>
      </w:r>
      <w:r>
        <w:rPr>
          <w:b/>
        </w:rPr>
        <w:t xml:space="preserve"> </w:t>
      </w:r>
      <w:r w:rsidRPr="0094215C">
        <w:t>by</w:t>
      </w:r>
      <w:r>
        <w:rPr>
          <w:b/>
        </w:rPr>
        <w:t xml:space="preserve"> </w:t>
      </w:r>
      <w:r w:rsidRPr="00407EE0">
        <w:rPr>
          <w:b/>
        </w:rPr>
        <w:t>NANA WALL SYSTEMS, INC.</w:t>
      </w:r>
      <w:r w:rsidR="00517922">
        <w:t xml:space="preserve"> </w:t>
      </w:r>
      <w:r>
        <w:t>(</w:t>
      </w:r>
      <w:hyperlink r:id="rId10">
        <w:r w:rsidRPr="007C72E5">
          <w:rPr>
            <w:rStyle w:val="Hyperlink"/>
          </w:rPr>
          <w:t>www.nanawall.com</w:t>
        </w:r>
      </w:hyperlink>
      <w:r w:rsidR="00EF147A">
        <w:t>)</w:t>
      </w:r>
    </w:p>
    <w:p w14:paraId="68305633" w14:textId="07EA26B5" w:rsidR="00407EE0" w:rsidRPr="00A22A14" w:rsidRDefault="00D14876" w:rsidP="00EE196B">
      <w:pPr>
        <w:pStyle w:val="SpecifierNote"/>
        <w:rPr>
          <w:b/>
          <w:bCs/>
        </w:rPr>
      </w:pPr>
      <w:r w:rsidRPr="00A22A14">
        <w:rPr>
          <w:b/>
          <w:bCs/>
        </w:rPr>
        <w:tab/>
      </w:r>
      <w:r w:rsidR="00407EE0" w:rsidRPr="00A22A14">
        <w:rPr>
          <w:b/>
          <w:bCs/>
        </w:rPr>
        <w:t>NANA WALL SYSTEMS, INC.</w:t>
      </w:r>
    </w:p>
    <w:p w14:paraId="573B4E80" w14:textId="10E7AD6B" w:rsidR="007C72E5" w:rsidRPr="007C72E5" w:rsidRDefault="003E3C7E" w:rsidP="00EE196B">
      <w:pPr>
        <w:pStyle w:val="SpecifierNote"/>
      </w:pPr>
      <w:r>
        <w:tab/>
      </w:r>
      <w:r w:rsidR="007C72E5" w:rsidRPr="007C72E5">
        <w:t>100 Meadow Creek Drive, Corte Madera, CA 94925</w:t>
      </w:r>
    </w:p>
    <w:p w14:paraId="193F5D11" w14:textId="22F4A635" w:rsidR="007C72E5" w:rsidRPr="007C72E5" w:rsidRDefault="003E3C7E" w:rsidP="00EE196B">
      <w:pPr>
        <w:pStyle w:val="SpecifierNote"/>
      </w:pPr>
      <w:r>
        <w:tab/>
      </w:r>
      <w:r w:rsidR="007C72E5" w:rsidRPr="007C72E5">
        <w:t>Toll Free (800) 873-5673</w:t>
      </w:r>
    </w:p>
    <w:p w14:paraId="2EE2237A" w14:textId="1E990BE8" w:rsidR="007C72E5" w:rsidRPr="007C72E5" w:rsidRDefault="003E3C7E" w:rsidP="00EE196B">
      <w:pPr>
        <w:pStyle w:val="SpecifierNote"/>
      </w:pPr>
      <w:r>
        <w:tab/>
      </w:r>
      <w:r w:rsidR="007C72E5" w:rsidRPr="007C72E5">
        <w:t>Telephone: (415) 383-3148</w:t>
      </w:r>
    </w:p>
    <w:p w14:paraId="3477D20B" w14:textId="706A9626" w:rsidR="007C72E5" w:rsidRPr="007C72E5" w:rsidRDefault="003E3C7E" w:rsidP="00EE196B">
      <w:pPr>
        <w:pStyle w:val="SpecifierNote"/>
      </w:pPr>
      <w:r>
        <w:tab/>
      </w:r>
      <w:r w:rsidR="007C72E5" w:rsidRPr="007C72E5">
        <w:t>Fax: (415) 383-0312</w:t>
      </w:r>
    </w:p>
    <w:p w14:paraId="69B70773" w14:textId="440F2BF6" w:rsidR="007C72E5" w:rsidRPr="007C72E5" w:rsidRDefault="003E3C7E" w:rsidP="00EE196B">
      <w:pPr>
        <w:pStyle w:val="SpecifierNote"/>
      </w:pPr>
      <w:r>
        <w:tab/>
      </w:r>
      <w:r w:rsidR="007C72E5" w:rsidRPr="007C72E5">
        <w:t xml:space="preserve">Email: </w:t>
      </w:r>
      <w:hyperlink r:id="rId11">
        <w:r w:rsidR="007C72E5" w:rsidRPr="007C72E5">
          <w:rPr>
            <w:rStyle w:val="Hyperlink"/>
          </w:rPr>
          <w:t>info@nanawall.com</w:t>
        </w:r>
      </w:hyperlink>
    </w:p>
    <w:p w14:paraId="73BD6F8D" w14:textId="77777777" w:rsidR="00A4772B" w:rsidRDefault="00407EE0" w:rsidP="006B5B5B">
      <w:pPr>
        <w:pStyle w:val="Heading4"/>
      </w:pPr>
      <w:r w:rsidRPr="00964B96">
        <w:t xml:space="preserve">Substitution </w:t>
      </w:r>
      <w:r>
        <w:t>Procedures</w:t>
      </w:r>
      <w:r w:rsidRPr="00964B96">
        <w:t xml:space="preserve">:  See </w:t>
      </w:r>
      <w:r w:rsidR="0005528C">
        <w:t xml:space="preserve">Section 01 20 00; </w:t>
      </w:r>
      <w:r w:rsidR="0094215C">
        <w:t xml:space="preserve">Submit </w:t>
      </w:r>
      <w:r w:rsidR="0005528C">
        <w:t xml:space="preserve">completed and signed: </w:t>
      </w:r>
    </w:p>
    <w:p w14:paraId="1433865C" w14:textId="77777777" w:rsidR="00A4772B" w:rsidRDefault="0094215C" w:rsidP="006B5B5B">
      <w:pPr>
        <w:pStyle w:val="Heading5"/>
      </w:pPr>
      <w:r>
        <w:t>Document 00 4</w:t>
      </w:r>
      <w:r w:rsidR="0005528C">
        <w:t>3 25</w:t>
      </w:r>
      <w:r>
        <w:t xml:space="preserve">, </w:t>
      </w:r>
      <w:r w:rsidR="0005528C" w:rsidRPr="0005528C">
        <w:t>Substitution Request Form (During Procurement)</w:t>
      </w:r>
      <w:r w:rsidR="00A35433">
        <w:t>,</w:t>
      </w:r>
      <w:r w:rsidR="0005528C">
        <w:t xml:space="preserve"> or </w:t>
      </w:r>
    </w:p>
    <w:p w14:paraId="4B63BEE4" w14:textId="4B354D2B" w:rsidR="00A4772B" w:rsidRDefault="0005528C" w:rsidP="006B5B5B">
      <w:pPr>
        <w:pStyle w:val="Heading5"/>
      </w:pPr>
      <w:r>
        <w:t xml:space="preserve">Document </w:t>
      </w:r>
      <w:r w:rsidRPr="0005528C">
        <w:t>00 63 25</w:t>
      </w:r>
      <w:r>
        <w:t>,</w:t>
      </w:r>
      <w:r w:rsidRPr="0005528C">
        <w:t xml:space="preserve"> Substitution Request Form (During Construction)</w:t>
      </w:r>
      <w:r w:rsidR="0094215C">
        <w:t>.</w:t>
      </w:r>
    </w:p>
    <w:p w14:paraId="7E091AD4" w14:textId="5B118D3A" w:rsidR="00922B92" w:rsidRDefault="00922B92" w:rsidP="00B06597">
      <w:pPr>
        <w:pStyle w:val="Heading2"/>
      </w:pPr>
      <w:r>
        <w:t>PERFORMANCE / DESIGN CRITERIA</w:t>
      </w:r>
    </w:p>
    <w:p w14:paraId="2846C8F9" w14:textId="77777777" w:rsidR="006C5BE1" w:rsidRDefault="00922B92" w:rsidP="006C5BE1">
      <w:pPr>
        <w:pStyle w:val="Heading3"/>
      </w:pPr>
      <w:r>
        <w:t xml:space="preserve">Performance </w:t>
      </w:r>
      <w:r w:rsidR="003F0FB1">
        <w:t xml:space="preserve">Criteria (Lab Tested): </w:t>
      </w:r>
      <w:r w:rsidR="00905A9C">
        <w:tab/>
      </w:r>
      <w:bookmarkStart w:id="3" w:name="_Hlk491621221"/>
    </w:p>
    <w:p w14:paraId="4CA1E236" w14:textId="6611BA00" w:rsidR="00EF7400" w:rsidRDefault="004769D6" w:rsidP="006C5BE1">
      <w:pPr>
        <w:pStyle w:val="Heading4"/>
      </w:pPr>
      <w:r w:rsidRPr="00FD5B6F">
        <w:t>Structural Loading (ASTM E</w:t>
      </w:r>
      <w:r w:rsidR="006C5BE1">
        <w:t>-</w:t>
      </w:r>
      <w:r w:rsidRPr="00FD5B6F">
        <w:t xml:space="preserve">330): </w:t>
      </w:r>
      <w:r w:rsidR="00EF7400">
        <w:t xml:space="preserve">                                                              </w:t>
      </w:r>
      <w:r w:rsidR="009C485B">
        <w:t xml:space="preserve">               </w:t>
      </w:r>
      <w:r w:rsidR="00EF7400">
        <w:t>Pass</w:t>
      </w:r>
    </w:p>
    <w:p w14:paraId="044D7A05" w14:textId="4188503D" w:rsidR="004769D6" w:rsidRPr="00FD5B6F" w:rsidRDefault="00EF7400" w:rsidP="006B5B5B">
      <w:pPr>
        <w:pStyle w:val="Heading4"/>
      </w:pPr>
      <w:r>
        <w:t xml:space="preserve">Load Structure: At 1.5 times design wind pressure with no glass breakage </w:t>
      </w:r>
      <w:r w:rsidR="007F3979">
        <w:t>or permanent</w:t>
      </w:r>
      <w:r>
        <w:t xml:space="preserve"> damage to fasteners or storefront components.</w:t>
      </w:r>
    </w:p>
    <w:p w14:paraId="09DF29CF" w14:textId="01C9D0F1" w:rsidR="004769D6" w:rsidRPr="00FD5B6F" w:rsidRDefault="004769D6" w:rsidP="006B5B5B">
      <w:pPr>
        <w:pStyle w:val="Heading5"/>
      </w:pPr>
      <w:r w:rsidRPr="00FD5B6F">
        <w:t>Design Pressure Positive:</w:t>
      </w:r>
      <w:r w:rsidRPr="00FD5B6F">
        <w:tab/>
        <w:t>30 psf (1436 Pa)</w:t>
      </w:r>
    </w:p>
    <w:p w14:paraId="51538F10" w14:textId="5CAD7F82" w:rsidR="004769D6" w:rsidRPr="00FD5B6F" w:rsidRDefault="004769D6" w:rsidP="006B5B5B">
      <w:pPr>
        <w:pStyle w:val="Heading5"/>
      </w:pPr>
      <w:r w:rsidRPr="00FD5B6F">
        <w:t>Design Pressure Negative:</w:t>
      </w:r>
      <w:r w:rsidRPr="00FD5B6F">
        <w:tab/>
        <w:t>30 psf (1436 Pa)</w:t>
      </w:r>
    </w:p>
    <w:p w14:paraId="6208DA16" w14:textId="51E88265" w:rsidR="00121D01" w:rsidRDefault="00121D01" w:rsidP="006B5B5B">
      <w:pPr>
        <w:pStyle w:val="Heading4"/>
      </w:pPr>
      <w:r>
        <w:t>Distributed Load 50</w:t>
      </w:r>
      <w:r w:rsidR="00C3217B">
        <w:t xml:space="preserve"> </w:t>
      </w:r>
      <w:r w:rsidR="00A4772B">
        <w:t xml:space="preserve">lb. </w:t>
      </w:r>
      <w:r>
        <w:t>across glass with optional H</w:t>
      </w:r>
      <w:r w:rsidR="006C5BE1">
        <w:t>-</w:t>
      </w:r>
      <w:r>
        <w:t xml:space="preserve">profile </w:t>
      </w:r>
      <w:r w:rsidR="00C3217B">
        <w:t>(</w:t>
      </w:r>
      <w:r>
        <w:t>IBC 2403.4</w:t>
      </w:r>
      <w:r w:rsidR="00C3217B">
        <w:t>)</w:t>
      </w:r>
      <w:r>
        <w:t xml:space="preserve">: </w:t>
      </w:r>
      <w:r w:rsidR="00C3217B">
        <w:t xml:space="preserve">      </w:t>
      </w:r>
      <w:r>
        <w:t>&lt;</w:t>
      </w:r>
      <w:r w:rsidR="00C3217B">
        <w:t xml:space="preserve"> 0.1</w:t>
      </w:r>
      <w:r w:rsidR="006C5BE1">
        <w:rPr>
          <w:rFonts w:cs="Arial"/>
        </w:rPr>
        <w:t>″</w:t>
      </w:r>
    </w:p>
    <w:p w14:paraId="25650150" w14:textId="6465BC46" w:rsidR="008C1997" w:rsidRPr="008C1997" w:rsidRDefault="008C1997" w:rsidP="008C1997">
      <w:pPr>
        <w:ind w:left="1495"/>
      </w:pPr>
      <w:r>
        <w:t xml:space="preserve">(Applies between sliding only panels and not for single/double action panels or end </w:t>
      </w:r>
      <w:r w:rsidR="006104EB">
        <w:t xml:space="preserve">sliding </w:t>
      </w:r>
      <w:r>
        <w:t xml:space="preserve">panels) </w:t>
      </w:r>
    </w:p>
    <w:p w14:paraId="2D590A6A" w14:textId="51197A73" w:rsidR="00C3217B" w:rsidRDefault="00C3217B" w:rsidP="006B5B5B">
      <w:pPr>
        <w:pStyle w:val="Heading4"/>
      </w:pPr>
      <w:r>
        <w:t>Operating Force (ASTM E</w:t>
      </w:r>
      <w:r w:rsidR="006C5BE1">
        <w:t>-</w:t>
      </w:r>
      <w:r>
        <w:t xml:space="preserve">2068):  </w:t>
      </w:r>
      <w:r w:rsidR="00020D51">
        <w:t xml:space="preserve">                             </w:t>
      </w:r>
      <w:r>
        <w:t>Initiate Motion        Maintain Motion</w:t>
      </w:r>
      <w:r>
        <w:tab/>
      </w:r>
    </w:p>
    <w:p w14:paraId="5B03105A" w14:textId="76AF0AB7" w:rsidR="006C5BE1" w:rsidRDefault="006C5BE1" w:rsidP="006C5BE1">
      <w:pPr>
        <w:pStyle w:val="Heading5"/>
      </w:pPr>
      <w:bookmarkStart w:id="4" w:name="_Hlk153284979"/>
      <w:r>
        <w:t>Sliding Panel:</w:t>
      </w:r>
      <w:r>
        <w:tab/>
      </w:r>
      <w:r>
        <w:tab/>
        <w:t xml:space="preserve">          </w:t>
      </w:r>
      <w:r>
        <w:tab/>
        <w:t xml:space="preserve">  1.5 </w:t>
      </w:r>
      <w:proofErr w:type="spellStart"/>
      <w:r>
        <w:t>lbf</w:t>
      </w:r>
      <w:proofErr w:type="spellEnd"/>
      <w:r>
        <w:t xml:space="preserve"> (7 N)</w:t>
      </w:r>
      <w:r>
        <w:tab/>
        <w:t xml:space="preserve">       1 </w:t>
      </w:r>
      <w:proofErr w:type="spellStart"/>
      <w:r>
        <w:t>lbf</w:t>
      </w:r>
      <w:proofErr w:type="spellEnd"/>
      <w:r>
        <w:t xml:space="preserve"> (4 N)</w:t>
      </w:r>
    </w:p>
    <w:p w14:paraId="5FEDDB01" w14:textId="0B2A4308" w:rsidR="006C5BE1" w:rsidRDefault="006C5BE1" w:rsidP="006C5BE1">
      <w:pPr>
        <w:pStyle w:val="Heading5"/>
      </w:pPr>
      <w:r>
        <w:t>Single/Double Action End</w:t>
      </w:r>
      <w:r w:rsidR="00C3217B">
        <w:t xml:space="preserve"> </w:t>
      </w:r>
      <w:r>
        <w:t>P</w:t>
      </w:r>
      <w:r w:rsidR="00C3217B">
        <w:t>anel:</w:t>
      </w:r>
      <w:r w:rsidR="00A527B9">
        <w:tab/>
      </w:r>
      <w:r w:rsidR="006B5B5B">
        <w:t xml:space="preserve">  </w:t>
      </w:r>
      <w:r>
        <w:t xml:space="preserve">              1 </w:t>
      </w:r>
      <w:proofErr w:type="spellStart"/>
      <w:r>
        <w:t>lbf</w:t>
      </w:r>
      <w:proofErr w:type="spellEnd"/>
      <w:r>
        <w:t xml:space="preserve"> </w:t>
      </w:r>
      <w:r w:rsidR="00A527B9">
        <w:t>(</w:t>
      </w:r>
      <w:r>
        <w:t>4 N</w:t>
      </w:r>
      <w:r w:rsidR="00A527B9">
        <w:t>)</w:t>
      </w:r>
      <w:r w:rsidR="00A527B9">
        <w:tab/>
      </w:r>
      <w:r w:rsidR="006A4E4A">
        <w:t xml:space="preserve">       </w:t>
      </w:r>
      <w:r>
        <w:t xml:space="preserve">1 </w:t>
      </w:r>
      <w:proofErr w:type="spellStart"/>
      <w:r>
        <w:t>lbf</w:t>
      </w:r>
      <w:proofErr w:type="spellEnd"/>
      <w:r w:rsidR="00A527B9">
        <w:t xml:space="preserve"> (</w:t>
      </w:r>
      <w:r>
        <w:t>4 N</w:t>
      </w:r>
      <w:r w:rsidR="00A527B9">
        <w:t>)</w:t>
      </w:r>
    </w:p>
    <w:p w14:paraId="34832BE7" w14:textId="2FF95478" w:rsidR="00C3217B" w:rsidRPr="00C3217B" w:rsidRDefault="00C3217B" w:rsidP="006B5B5B">
      <w:pPr>
        <w:pStyle w:val="Heading5"/>
      </w:pPr>
      <w:r>
        <w:t>S</w:t>
      </w:r>
      <w:r w:rsidR="006C5BE1">
        <w:t>ingle Action Sliding Panel</w:t>
      </w:r>
      <w:r>
        <w:t>:</w:t>
      </w:r>
      <w:r w:rsidR="00A527B9">
        <w:tab/>
      </w:r>
      <w:r w:rsidR="00A527B9">
        <w:tab/>
      </w:r>
      <w:r w:rsidR="00020D51">
        <w:t xml:space="preserve">   </w:t>
      </w:r>
      <w:r w:rsidR="006C5BE1">
        <w:t xml:space="preserve">1 </w:t>
      </w:r>
      <w:proofErr w:type="spellStart"/>
      <w:r w:rsidR="006C5BE1">
        <w:t>lbf</w:t>
      </w:r>
      <w:proofErr w:type="spellEnd"/>
      <w:r w:rsidR="00A527B9">
        <w:t xml:space="preserve"> (</w:t>
      </w:r>
      <w:r w:rsidR="006C5BE1">
        <w:t>4</w:t>
      </w:r>
      <w:r w:rsidR="00A527B9">
        <w:t xml:space="preserve"> </w:t>
      </w:r>
      <w:r w:rsidR="006C5BE1">
        <w:t>N</w:t>
      </w:r>
      <w:r w:rsidR="00A527B9">
        <w:t>)</w:t>
      </w:r>
      <w:r w:rsidR="00A527B9">
        <w:tab/>
      </w:r>
      <w:r w:rsidR="00EF7400">
        <w:t xml:space="preserve"> </w:t>
      </w:r>
      <w:r w:rsidR="00BD4528">
        <w:t xml:space="preserve"> </w:t>
      </w:r>
      <w:r w:rsidR="006B5B5B">
        <w:t xml:space="preserve">     </w:t>
      </w:r>
      <w:r w:rsidR="006C5BE1">
        <w:t xml:space="preserve">1 </w:t>
      </w:r>
      <w:proofErr w:type="spellStart"/>
      <w:r w:rsidR="006C5BE1">
        <w:t>lbf</w:t>
      </w:r>
      <w:proofErr w:type="spellEnd"/>
      <w:r w:rsidR="00A527B9">
        <w:t xml:space="preserve"> (</w:t>
      </w:r>
      <w:r w:rsidR="006C5BE1">
        <w:t>4 N</w:t>
      </w:r>
      <w:r w:rsidR="00A527B9">
        <w:t>)</w:t>
      </w:r>
    </w:p>
    <w:bookmarkEnd w:id="4"/>
    <w:p w14:paraId="71BB8E7E" w14:textId="77777777" w:rsidR="00417119" w:rsidRDefault="00417119" w:rsidP="00EE196B">
      <w:pPr>
        <w:pStyle w:val="SpecifierNote"/>
      </w:pPr>
      <w:r>
        <w:t>NOTE:</w:t>
      </w:r>
      <w:r w:rsidRPr="008D487B">
        <w:tab/>
        <w:t xml:space="preserve">Forced entry testing results are only applicable for the test unit type of locking. </w:t>
      </w:r>
    </w:p>
    <w:p w14:paraId="435661F2" w14:textId="77777777" w:rsidR="00417119" w:rsidRPr="008D487B" w:rsidRDefault="00417119" w:rsidP="00EE196B">
      <w:pPr>
        <w:pStyle w:val="SpecifierNote"/>
      </w:pPr>
      <w:r>
        <w:tab/>
      </w:r>
      <w:r w:rsidRPr="008D487B">
        <w:t>See manufacturer’s lat</w:t>
      </w:r>
      <w:r>
        <w:t>est published data regarding performance.</w:t>
      </w:r>
    </w:p>
    <w:p w14:paraId="663FFC18" w14:textId="7F51BABF" w:rsidR="00183EFD" w:rsidRPr="00FD5B6F" w:rsidRDefault="008F32EE" w:rsidP="006B5B5B">
      <w:pPr>
        <w:pStyle w:val="Heading4"/>
      </w:pPr>
      <w:r w:rsidRPr="00FD5B6F">
        <w:t>Forced Entry</w:t>
      </w:r>
      <w:r w:rsidR="0005528C" w:rsidRPr="00FD5B6F">
        <w:t xml:space="preserve"> (</w:t>
      </w:r>
      <w:r w:rsidR="00A72A11" w:rsidRPr="00FD5B6F">
        <w:t>AAMA 1304, DIN EN 1191</w:t>
      </w:r>
      <w:r w:rsidR="0005528C" w:rsidRPr="00FD5B6F">
        <w:t>)</w:t>
      </w:r>
      <w:r w:rsidRPr="00FD5B6F">
        <w:t xml:space="preserve">: </w:t>
      </w:r>
      <w:r w:rsidR="005C24AF" w:rsidRPr="00FD5B6F">
        <w:tab/>
      </w:r>
      <w:r w:rsidR="009C485B">
        <w:t xml:space="preserve">                                    </w:t>
      </w:r>
      <w:r w:rsidR="005C24AF" w:rsidRPr="00FD5B6F">
        <w:t>Pass</w:t>
      </w:r>
      <w:r w:rsidR="00C97C44" w:rsidRPr="00FD5B6F">
        <w:tab/>
      </w:r>
    </w:p>
    <w:p w14:paraId="2E971BC0" w14:textId="588C1781" w:rsidR="00A72A11" w:rsidRPr="00C13612" w:rsidRDefault="000C35F5" w:rsidP="006B5B5B">
      <w:pPr>
        <w:pStyle w:val="Heading4"/>
      </w:pPr>
      <w:bookmarkStart w:id="5" w:name="_Hlk153285064"/>
      <w:r w:rsidRPr="00FD5B6F">
        <w:t>Operation</w:t>
      </w:r>
      <w:r w:rsidRPr="00C13612">
        <w:t xml:space="preserve"> / Cycling Performance </w:t>
      </w:r>
      <w:r>
        <w:t>– Single/Double Action End Panel and Single Action</w:t>
      </w:r>
      <w:r w:rsidR="00A22A14">
        <w:t xml:space="preserve"> </w:t>
      </w:r>
      <w:r>
        <w:t>Sliding Panel</w:t>
      </w:r>
      <w:r w:rsidR="00A72A11" w:rsidRPr="00FD5B6F">
        <w:t xml:space="preserve"> </w:t>
      </w:r>
    </w:p>
    <w:bookmarkEnd w:id="5"/>
    <w:p w14:paraId="76106273" w14:textId="1F8B4BCC" w:rsidR="00A72A11" w:rsidRPr="00C13612" w:rsidRDefault="00A72A11" w:rsidP="006B5B5B">
      <w:pPr>
        <w:pStyle w:val="Heading5"/>
      </w:pPr>
      <w:r w:rsidRPr="00C13612">
        <w:t>(DIN EN ISO 12400)</w:t>
      </w:r>
      <w:r w:rsidRPr="00C13612">
        <w:tab/>
      </w:r>
      <w:r w:rsidRPr="00C13612">
        <w:tab/>
      </w:r>
      <w:r w:rsidRPr="00C13612">
        <w:tab/>
      </w:r>
      <w:r w:rsidRPr="00C13612">
        <w:tab/>
      </w:r>
      <w:r w:rsidRPr="00C13612">
        <w:tab/>
        <w:t>100,000 cycles</w:t>
      </w:r>
    </w:p>
    <w:p w14:paraId="6D9DBD7A" w14:textId="0F9D45CC" w:rsidR="00A72A11" w:rsidRDefault="00A72A11" w:rsidP="006B5B5B">
      <w:pPr>
        <w:pStyle w:val="Heading5"/>
      </w:pPr>
      <w:r w:rsidRPr="00C13612">
        <w:t>(AAMA 920)</w:t>
      </w:r>
      <w:r w:rsidRPr="00C13612">
        <w:tab/>
      </w:r>
      <w:r w:rsidRPr="00C13612">
        <w:tab/>
      </w:r>
      <w:r w:rsidRPr="00C13612">
        <w:tab/>
      </w:r>
      <w:r w:rsidRPr="00C13612">
        <w:tab/>
      </w:r>
      <w:r w:rsidRPr="00C13612">
        <w:tab/>
        <w:t xml:space="preserve"> </w:t>
      </w:r>
      <w:r w:rsidR="00DF70D8">
        <w:tab/>
      </w:r>
      <w:r w:rsidRPr="00C13612">
        <w:t>500,000 cycles</w:t>
      </w:r>
    </w:p>
    <w:bookmarkEnd w:id="3"/>
    <w:p w14:paraId="14A96689" w14:textId="3A8FB9C2" w:rsidR="0064631B" w:rsidRDefault="0064631B" w:rsidP="0064631B">
      <w:pPr>
        <w:pStyle w:val="Heading4"/>
      </w:pPr>
      <w:r>
        <w:t xml:space="preserve">Health Product Declaration </w:t>
      </w:r>
      <w:r w:rsidR="00E249CF">
        <w:t>(HPD):</w:t>
      </w:r>
      <w:r w:rsidR="00E249CF">
        <w:tab/>
      </w:r>
      <w:r w:rsidR="00E249CF">
        <w:tab/>
        <w:t xml:space="preserve">        Meet requirements</w:t>
      </w:r>
    </w:p>
    <w:p w14:paraId="37A6A9E5" w14:textId="77777777" w:rsidR="00E249CF" w:rsidRPr="00B45A82" w:rsidRDefault="00E249CF" w:rsidP="00E249CF">
      <w:pPr>
        <w:pStyle w:val="SpecifierNote"/>
      </w:pPr>
      <w:r w:rsidRPr="00B45A82">
        <w:t>NOTE:</w:t>
      </w:r>
      <w:r w:rsidRPr="00B45A82">
        <w:tab/>
        <w:t>Health Product Declaration (HPD) in accordance with HPD Standard v2.3 tested with threshold level of hazards from substances present at or above 1000 parts per million (ppm). No residual or impurities were present above the threshold level from the system components.</w:t>
      </w:r>
    </w:p>
    <w:p w14:paraId="4E33A455" w14:textId="34525C63" w:rsidR="00E249CF" w:rsidRDefault="00E249CF" w:rsidP="00E249CF">
      <w:pPr>
        <w:pStyle w:val="SpecifierNote"/>
      </w:pPr>
      <w:r w:rsidRPr="00B45A82">
        <w:tab/>
        <w:t>No VOC emission as per LEED requirements. Contact NanaWall for more information.</w:t>
      </w:r>
    </w:p>
    <w:p w14:paraId="65FCE899" w14:textId="36D616C0" w:rsidR="00C25BAF" w:rsidRDefault="00C25BAF" w:rsidP="00C25BAF">
      <w:pPr>
        <w:pStyle w:val="Heading3"/>
        <w:keepNext/>
      </w:pPr>
      <w:r>
        <w:t>LEED Characteristics:</w:t>
      </w:r>
    </w:p>
    <w:p w14:paraId="3274150B" w14:textId="77777777" w:rsidR="00C25BAF" w:rsidRPr="00354479" w:rsidRDefault="00C25BAF" w:rsidP="006B5B5B">
      <w:pPr>
        <w:pStyle w:val="Heading4"/>
      </w:pPr>
      <w:r w:rsidRPr="00A22A14">
        <w:rPr>
          <w:b/>
          <w:bCs/>
        </w:rPr>
        <w:t>LEED 2009</w:t>
      </w:r>
      <w:r w:rsidRPr="00354479">
        <w:t xml:space="preserve"> (v3)</w:t>
      </w:r>
    </w:p>
    <w:p w14:paraId="2A580A35" w14:textId="77777777" w:rsidR="00C25BAF" w:rsidRPr="008D487B" w:rsidRDefault="00C25BAF" w:rsidP="006B5B5B">
      <w:pPr>
        <w:pStyle w:val="Heading5"/>
      </w:pPr>
      <w:r w:rsidRPr="008D487B">
        <w:t xml:space="preserve">MRc1.1: </w:t>
      </w:r>
      <w:r w:rsidRPr="008D487B">
        <w:rPr>
          <w:i/>
        </w:rPr>
        <w:t xml:space="preserve">NanaWall </w:t>
      </w:r>
      <w:r w:rsidRPr="008D487B">
        <w:t>exterior glass wall systems</w:t>
      </w:r>
      <w:r>
        <w:t>,</w:t>
      </w:r>
      <w:r w:rsidRPr="008D487B">
        <w:t xml:space="preserve"> not demolished in a renovation project</w:t>
      </w:r>
      <w:r>
        <w:t>, are reused in the same location.</w:t>
      </w:r>
    </w:p>
    <w:p w14:paraId="0E8C6A79" w14:textId="6E86F774" w:rsidR="00C25BAF" w:rsidRPr="008D487B" w:rsidRDefault="00C25BAF" w:rsidP="006B5B5B">
      <w:pPr>
        <w:pStyle w:val="Heading5"/>
      </w:pPr>
      <w:r w:rsidRPr="008D487B">
        <w:t xml:space="preserve">MRc1.2: </w:t>
      </w:r>
      <w:r w:rsidRPr="008D487B">
        <w:rPr>
          <w:i/>
        </w:rPr>
        <w:t xml:space="preserve">NanaWall </w:t>
      </w:r>
      <w:r w:rsidRPr="008D487B">
        <w:t>interior glass wall systems</w:t>
      </w:r>
      <w:r>
        <w:t>,</w:t>
      </w:r>
      <w:r w:rsidRPr="008D487B">
        <w:t xml:space="preserve"> not demolished in a renovation project</w:t>
      </w:r>
      <w:r>
        <w:t>, are reused in the same location</w:t>
      </w:r>
      <w:r w:rsidRPr="008D487B">
        <w:t>.</w:t>
      </w:r>
    </w:p>
    <w:p w14:paraId="3BDD67EB" w14:textId="2BBFAC2A" w:rsidR="00C25BAF" w:rsidRDefault="00C25BAF" w:rsidP="006B5B5B">
      <w:pPr>
        <w:pStyle w:val="Heading5"/>
      </w:pPr>
      <w:r>
        <w:t>MRc2:</w:t>
      </w:r>
      <w:r w:rsidR="00B42C18">
        <w:t xml:space="preserve"> </w:t>
      </w:r>
      <w:r w:rsidRPr="00034AEB">
        <w:rPr>
          <w:i/>
        </w:rPr>
        <w:t xml:space="preserve">NanaWall </w:t>
      </w:r>
      <w:r>
        <w:t>cardboard shipping crates are made of 60% recycled material and are 100% recyclable.</w:t>
      </w:r>
    </w:p>
    <w:p w14:paraId="37E8728C" w14:textId="76FD3943" w:rsidR="00C25BAF" w:rsidRDefault="00C25BAF" w:rsidP="006B5B5B">
      <w:pPr>
        <w:pStyle w:val="Heading5"/>
      </w:pPr>
      <w:r>
        <w:t>MRc3:</w:t>
      </w:r>
      <w:r w:rsidR="00B42C18">
        <w:t xml:space="preserve"> </w:t>
      </w:r>
      <w:r>
        <w:rPr>
          <w:i/>
        </w:rPr>
        <w:t>NanaWall</w:t>
      </w:r>
      <w:r w:rsidRPr="00906D9D">
        <w:rPr>
          <w:i/>
        </w:rPr>
        <w:t>'s</w:t>
      </w:r>
      <w:r>
        <w:t xml:space="preserve"> </w:t>
      </w:r>
      <w:r w:rsidRPr="000259CA">
        <w:t xml:space="preserve">components </w:t>
      </w:r>
      <w:r>
        <w:t>easily disassemble and reassemble to "</w:t>
      </w:r>
      <w:r w:rsidRPr="0025131F">
        <w:rPr>
          <w:i/>
        </w:rPr>
        <w:t xml:space="preserve">Use </w:t>
      </w:r>
      <w:r w:rsidRPr="0025131F">
        <w:t>as</w:t>
      </w:r>
      <w:r>
        <w:t xml:space="preserve"> </w:t>
      </w:r>
      <w:r w:rsidRPr="00026062">
        <w:rPr>
          <w:i/>
        </w:rPr>
        <w:t>salvage</w:t>
      </w:r>
      <w:r>
        <w:rPr>
          <w:i/>
        </w:rPr>
        <w:t>d...</w:t>
      </w:r>
      <w:r w:rsidRPr="00026062">
        <w:rPr>
          <w:i/>
        </w:rPr>
        <w:t xml:space="preserve"> </w:t>
      </w:r>
      <w:r>
        <w:rPr>
          <w:i/>
        </w:rPr>
        <w:t>or</w:t>
      </w:r>
      <w:r w:rsidRPr="00026062">
        <w:rPr>
          <w:i/>
        </w:rPr>
        <w:t xml:space="preserve"> reuse</w:t>
      </w:r>
      <w:r>
        <w:rPr>
          <w:i/>
        </w:rPr>
        <w:t>d materials</w:t>
      </w:r>
      <w:r>
        <w:t>."</w:t>
      </w:r>
    </w:p>
    <w:p w14:paraId="6B7F25F8" w14:textId="424DE6FD" w:rsidR="00C25BAF" w:rsidRPr="00400B2C" w:rsidRDefault="00C25BAF" w:rsidP="006B5B5B">
      <w:pPr>
        <w:pStyle w:val="Heading5"/>
      </w:pPr>
      <w:r w:rsidRPr="00400B2C">
        <w:t>IEQc2:</w:t>
      </w:r>
      <w:r w:rsidR="00B42C18">
        <w:t xml:space="preserve"> </w:t>
      </w:r>
      <w:r>
        <w:rPr>
          <w:i/>
        </w:rPr>
        <w:t>NanaWall</w:t>
      </w:r>
      <w:r>
        <w:t xml:space="preserve"> systems provide natural ventilation in the open position, assisting in the 90% required natural ventilation of occupied spaces of ASHRAE 62.1.</w:t>
      </w:r>
    </w:p>
    <w:p w14:paraId="07E09561" w14:textId="77777777" w:rsidR="00C25BAF" w:rsidRPr="00885D3D" w:rsidRDefault="00C25BAF" w:rsidP="006B5B5B">
      <w:pPr>
        <w:pStyle w:val="Heading5"/>
      </w:pPr>
      <w:r>
        <w:t xml:space="preserve">EQc8.1: </w:t>
      </w:r>
      <w:r w:rsidRPr="00854C5C">
        <w:rPr>
          <w:i/>
        </w:rPr>
        <w:t>NanaWall</w:t>
      </w:r>
      <w:r>
        <w:t xml:space="preserve"> glass wall assembly borrowed light brings daylight deeper into the floor plate.</w:t>
      </w:r>
    </w:p>
    <w:p w14:paraId="4DCF6E7F" w14:textId="77777777" w:rsidR="00C25BAF" w:rsidRDefault="00C25BAF" w:rsidP="006B5B5B">
      <w:pPr>
        <w:pStyle w:val="Heading5"/>
      </w:pPr>
      <w:r>
        <w:t xml:space="preserve">EQc8.2: </w:t>
      </w:r>
      <w:r w:rsidRPr="003F4D97">
        <w:rPr>
          <w:i/>
        </w:rPr>
        <w:t xml:space="preserve">NanaWall </w:t>
      </w:r>
      <w:r>
        <w:t>glass wall assemblies provide direct outdoor lines of sight.</w:t>
      </w:r>
    </w:p>
    <w:p w14:paraId="29CEEA2F" w14:textId="716FC9D9" w:rsidR="00C25BAF" w:rsidRPr="00CA32E1" w:rsidRDefault="00C25BAF" w:rsidP="006B5B5B">
      <w:pPr>
        <w:pStyle w:val="Heading4"/>
      </w:pPr>
      <w:r w:rsidRPr="00A22A14">
        <w:rPr>
          <w:b/>
          <w:bCs/>
        </w:rPr>
        <w:t>LEED v4</w:t>
      </w:r>
      <w:r w:rsidRPr="00CA32E1">
        <w:t xml:space="preserve"> for Interior Design and </w:t>
      </w:r>
      <w:r w:rsidR="00823DB3" w:rsidRPr="00CA32E1">
        <w:t xml:space="preserve">Construction </w:t>
      </w:r>
      <w:r w:rsidR="00823DB3" w:rsidRPr="003B1DF9">
        <w:t>(</w:t>
      </w:r>
      <w:r w:rsidRPr="003B1DF9">
        <w:t>ID&amp;C)</w:t>
      </w:r>
    </w:p>
    <w:p w14:paraId="01FAE412" w14:textId="30D1CC71" w:rsidR="00C25BAF" w:rsidRDefault="00C25BAF" w:rsidP="006B5B5B">
      <w:pPr>
        <w:pStyle w:val="Heading5"/>
      </w:pPr>
      <w:r>
        <w:t>MRc1:</w:t>
      </w:r>
      <w:r w:rsidR="00B42C18">
        <w:t xml:space="preserve"> </w:t>
      </w:r>
      <w:r>
        <w:rPr>
          <w:i/>
        </w:rPr>
        <w:t>NanaWall</w:t>
      </w:r>
      <w:r w:rsidRPr="000259CA">
        <w:t xml:space="preserve"> </w:t>
      </w:r>
      <w:r>
        <w:t>can be easily disassembled for salvage and reuse.</w:t>
      </w:r>
    </w:p>
    <w:p w14:paraId="110C3599" w14:textId="4B0067C7" w:rsidR="00C25BAF" w:rsidRPr="00F27040" w:rsidRDefault="00C25BAF" w:rsidP="006B5B5B">
      <w:pPr>
        <w:pStyle w:val="Heading5"/>
      </w:pPr>
      <w:r>
        <w:t>EQc7:</w:t>
      </w:r>
      <w:r w:rsidR="00B42C18">
        <w:t xml:space="preserve"> </w:t>
      </w:r>
      <w:r w:rsidRPr="00A4772B">
        <w:rPr>
          <w:i/>
          <w:iCs/>
        </w:rPr>
        <w:t>NanaWall</w:t>
      </w:r>
      <w:r>
        <w:t xml:space="preserve"> glass wall assembly borrowed light brings daylight deeper into the floor plate.</w:t>
      </w:r>
    </w:p>
    <w:p w14:paraId="17C627C9" w14:textId="7FC5D514" w:rsidR="000C35F5" w:rsidRDefault="00C25BAF" w:rsidP="000C35F5">
      <w:pPr>
        <w:pStyle w:val="Heading5"/>
      </w:pPr>
      <w:r w:rsidRPr="00F27040">
        <w:t>EQc8:</w:t>
      </w:r>
      <w:r w:rsidR="00B42C18">
        <w:t xml:space="preserve"> </w:t>
      </w:r>
      <w:r w:rsidRPr="00A4772B">
        <w:rPr>
          <w:i/>
          <w:iCs/>
        </w:rPr>
        <w:t>NanaWall</w:t>
      </w:r>
      <w:r>
        <w:t xml:space="preserve"> glass wall assemblies provide direct outdoor lines of sight.</w:t>
      </w:r>
    </w:p>
    <w:p w14:paraId="0F5C20B6" w14:textId="056F96DF" w:rsidR="005518D0" w:rsidRPr="000C35F5" w:rsidRDefault="00C10D40" w:rsidP="000C35F5">
      <w:pPr>
        <w:pStyle w:val="Heading3"/>
      </w:pPr>
      <w:r>
        <w:t>Design Criteria:</w:t>
      </w:r>
    </w:p>
    <w:p w14:paraId="594BD5B6" w14:textId="6419F058" w:rsidR="00C97C44" w:rsidRDefault="00C10D40" w:rsidP="006B5B5B">
      <w:pPr>
        <w:pStyle w:val="Heading4"/>
      </w:pPr>
      <w:r w:rsidRPr="005B4A93">
        <w:t xml:space="preserve">Sizes and Configurations: </w:t>
      </w:r>
      <w:r>
        <w:t>As indicated by the</w:t>
      </w:r>
      <w:r w:rsidRPr="005B4A93">
        <w:t xml:space="preserve"> drawings for selected number and size of</w:t>
      </w:r>
      <w:r w:rsidR="001D1A3C">
        <w:t xml:space="preserve"> </w:t>
      </w:r>
      <w:r w:rsidRPr="005B4A93">
        <w:t xml:space="preserve">panels, location of </w:t>
      </w:r>
      <w:r w:rsidR="000C35F5">
        <w:t>single/double action end</w:t>
      </w:r>
      <w:r w:rsidRPr="005B4A93">
        <w:t xml:space="preserve"> panels, </w:t>
      </w:r>
      <w:r w:rsidR="00E6751F">
        <w:t xml:space="preserve">location of </w:t>
      </w:r>
      <w:r w:rsidR="000C35F5">
        <w:t xml:space="preserve">single </w:t>
      </w:r>
      <w:r w:rsidR="00E6751F">
        <w:t xml:space="preserve">action </w:t>
      </w:r>
      <w:r w:rsidR="000C35F5">
        <w:t xml:space="preserve">sliding </w:t>
      </w:r>
      <w:r w:rsidR="00E6751F">
        <w:t>panels</w:t>
      </w:r>
      <w:r w:rsidR="000C35F5">
        <w:t xml:space="preserve">, </w:t>
      </w:r>
      <w:r w:rsidRPr="005B4A93">
        <w:t>locati</w:t>
      </w:r>
      <w:r>
        <w:t xml:space="preserve">on of tracks and </w:t>
      </w:r>
      <w:r w:rsidR="000C35F5">
        <w:t>parking</w:t>
      </w:r>
      <w:r>
        <w:t xml:space="preserve"> bays.</w:t>
      </w:r>
    </w:p>
    <w:p w14:paraId="0D7AD012" w14:textId="52C7292C" w:rsidR="003C2B81" w:rsidRDefault="003C2B81" w:rsidP="006B5B5B">
      <w:pPr>
        <w:pStyle w:val="Heading4"/>
      </w:pPr>
      <w:r>
        <w:t xml:space="preserve">Unit Operation: </w:t>
      </w:r>
      <w:r w:rsidR="00335404">
        <w:t>A</w:t>
      </w:r>
      <w:r w:rsidR="00335404" w:rsidRPr="00066DCB">
        <w:t xml:space="preserve">djustable </w:t>
      </w:r>
      <w:r w:rsidR="00335404">
        <w:t>s</w:t>
      </w:r>
      <w:r w:rsidRPr="00066DCB">
        <w:t xml:space="preserve">liding hardware with top and bottom </w:t>
      </w:r>
      <w:r w:rsidR="00875654">
        <w:t>rails</w:t>
      </w:r>
      <w:r w:rsidR="00A22A14">
        <w:t>:</w:t>
      </w:r>
    </w:p>
    <w:p w14:paraId="20501E9C" w14:textId="04E67416" w:rsidR="003C2B81" w:rsidRPr="000F5EC0" w:rsidRDefault="00C85708" w:rsidP="006B5B5B">
      <w:pPr>
        <w:pStyle w:val="Heading5"/>
      </w:pPr>
      <w:r w:rsidRPr="00B521B0">
        <w:t xml:space="preserve">[ </w:t>
      </w:r>
      <w:r w:rsidR="00A22A14">
        <w:t>S</w:t>
      </w:r>
      <w:r w:rsidRPr="000F5EC0">
        <w:t>liding</w:t>
      </w:r>
      <w:r w:rsidR="003C2B81" w:rsidRPr="000F5EC0">
        <w:t xml:space="preserve"> </w:t>
      </w:r>
      <w:r w:rsidR="00512D15" w:rsidRPr="000F5EC0">
        <w:t>panels only</w:t>
      </w:r>
      <w:r w:rsidR="003C2B81" w:rsidRPr="000F5EC0">
        <w:t>.</w:t>
      </w:r>
      <w:r w:rsidRPr="000F5EC0">
        <w:t xml:space="preserve"> ] </w:t>
      </w:r>
    </w:p>
    <w:p w14:paraId="4D0D0632" w14:textId="5A320F2F" w:rsidR="00335404" w:rsidRPr="000F5EC0" w:rsidRDefault="00C85708" w:rsidP="006B5B5B">
      <w:pPr>
        <w:pStyle w:val="Heading5"/>
      </w:pPr>
      <w:r w:rsidRPr="000F5EC0">
        <w:t xml:space="preserve">[ </w:t>
      </w:r>
      <w:r w:rsidR="00A22A14">
        <w:t>S</w:t>
      </w:r>
      <w:r w:rsidR="00512D15" w:rsidRPr="000F5EC0">
        <w:t xml:space="preserve">liding panels </w:t>
      </w:r>
      <w:r w:rsidR="00E6751F" w:rsidRPr="000F5EC0">
        <w:t xml:space="preserve">with </w:t>
      </w:r>
      <w:r w:rsidR="000C35F5">
        <w:t>single action sliding</w:t>
      </w:r>
      <w:r w:rsidR="003C2B81" w:rsidRPr="000F5EC0">
        <w:t xml:space="preserve"> </w:t>
      </w:r>
      <w:r w:rsidR="00E6751F" w:rsidRPr="000F5EC0">
        <w:t>panels</w:t>
      </w:r>
      <w:r w:rsidR="00AF157E">
        <w:t>.</w:t>
      </w:r>
      <w:r w:rsidR="00E6751F" w:rsidRPr="000F5EC0">
        <w:t xml:space="preserve"> </w:t>
      </w:r>
      <w:r w:rsidR="00335404" w:rsidRPr="000F5EC0">
        <w:t>]</w:t>
      </w:r>
    </w:p>
    <w:p w14:paraId="6031D4EB" w14:textId="5F62BDFE" w:rsidR="00512D15" w:rsidRPr="000F5EC0" w:rsidRDefault="00335404" w:rsidP="006B5B5B">
      <w:pPr>
        <w:pStyle w:val="Heading5"/>
      </w:pPr>
      <w:r w:rsidRPr="000F5EC0">
        <w:t xml:space="preserve">[ </w:t>
      </w:r>
      <w:r w:rsidR="00A22A14">
        <w:t>S</w:t>
      </w:r>
      <w:r w:rsidR="00512D15" w:rsidRPr="000F5EC0">
        <w:t xml:space="preserve">liding panels </w:t>
      </w:r>
      <w:r w:rsidR="00E6751F" w:rsidRPr="000F5EC0">
        <w:t xml:space="preserve">with </w:t>
      </w:r>
      <w:r w:rsidRPr="000F5EC0">
        <w:t>single</w:t>
      </w:r>
      <w:r w:rsidR="000C35F5">
        <w:t xml:space="preserve">/double action end </w:t>
      </w:r>
      <w:r w:rsidR="00512D15" w:rsidRPr="000F5EC0">
        <w:t>panels</w:t>
      </w:r>
      <w:r w:rsidRPr="000F5EC0">
        <w:t xml:space="preserve">. </w:t>
      </w:r>
      <w:r w:rsidR="00C85708" w:rsidRPr="000F5EC0">
        <w:t>]</w:t>
      </w:r>
      <w:r w:rsidR="00512D15" w:rsidRPr="000F5EC0">
        <w:t xml:space="preserve"> </w:t>
      </w:r>
    </w:p>
    <w:p w14:paraId="760D4155" w14:textId="5C3584D9" w:rsidR="00C85708" w:rsidRPr="000F5EC0" w:rsidRDefault="00512D15" w:rsidP="006B5B5B">
      <w:pPr>
        <w:pStyle w:val="Heading5"/>
      </w:pPr>
      <w:r w:rsidRPr="000F5EC0">
        <w:t xml:space="preserve">[ </w:t>
      </w:r>
      <w:r w:rsidR="00A22A14">
        <w:t>S</w:t>
      </w:r>
      <w:r w:rsidRPr="000F5EC0">
        <w:t>liding panels with both s</w:t>
      </w:r>
      <w:r w:rsidR="000C35F5">
        <w:t>ingle</w:t>
      </w:r>
      <w:r w:rsidR="005E4088">
        <w:t>/double</w:t>
      </w:r>
      <w:r w:rsidR="000C35F5">
        <w:t xml:space="preserve"> action</w:t>
      </w:r>
      <w:r w:rsidR="00E37006" w:rsidRPr="000F5EC0">
        <w:t xml:space="preserve"> </w:t>
      </w:r>
      <w:r w:rsidR="000C35F5">
        <w:t>end</w:t>
      </w:r>
      <w:r w:rsidR="00E37006" w:rsidRPr="000F5EC0">
        <w:t xml:space="preserve"> panels </w:t>
      </w:r>
      <w:r w:rsidRPr="000F5EC0">
        <w:t xml:space="preserve">and </w:t>
      </w:r>
      <w:r w:rsidR="005E4088">
        <w:t>single action</w:t>
      </w:r>
      <w:r w:rsidRPr="000F5EC0">
        <w:t xml:space="preserve"> </w:t>
      </w:r>
      <w:r w:rsidR="005E4088">
        <w:t xml:space="preserve">sliding </w:t>
      </w:r>
      <w:r w:rsidRPr="000F5EC0">
        <w:t>panels</w:t>
      </w:r>
      <w:r w:rsidR="00AF157E">
        <w:t>.</w:t>
      </w:r>
      <w:r w:rsidRPr="000F5EC0">
        <w:t xml:space="preserve"> ]</w:t>
      </w:r>
    </w:p>
    <w:p w14:paraId="5E9712BF" w14:textId="77777777" w:rsidR="001C2855" w:rsidRPr="000F5EC0" w:rsidRDefault="00E856F8" w:rsidP="006B5B5B">
      <w:pPr>
        <w:pStyle w:val="Heading4"/>
      </w:pPr>
      <w:r w:rsidRPr="000F5EC0">
        <w:t xml:space="preserve">Panel Configuration: </w:t>
      </w:r>
      <w:r w:rsidRPr="000F5EC0">
        <w:tab/>
      </w:r>
    </w:p>
    <w:p w14:paraId="16823C8E" w14:textId="77777777" w:rsidR="001C2855" w:rsidRPr="000F5EC0" w:rsidRDefault="00E856F8" w:rsidP="006B5B5B">
      <w:pPr>
        <w:pStyle w:val="Heading5"/>
      </w:pPr>
      <w:r w:rsidRPr="000F5EC0">
        <w:t xml:space="preserve">[ Straight ] </w:t>
      </w:r>
    </w:p>
    <w:p w14:paraId="195035D0" w14:textId="77777777" w:rsidR="001C2855" w:rsidRPr="000F5EC0" w:rsidRDefault="005C24AF" w:rsidP="006B5B5B">
      <w:pPr>
        <w:pStyle w:val="Heading5"/>
      </w:pPr>
      <w:r w:rsidRPr="000F5EC0">
        <w:t xml:space="preserve">[ Segmented curve ] </w:t>
      </w:r>
    </w:p>
    <w:p w14:paraId="21D952C9" w14:textId="77777777" w:rsidR="001C2855" w:rsidRPr="000F5EC0" w:rsidRDefault="00D47986" w:rsidP="006B5B5B">
      <w:pPr>
        <w:pStyle w:val="Heading5"/>
      </w:pPr>
      <w:r w:rsidRPr="000F5EC0">
        <w:t xml:space="preserve">[ True curve ] </w:t>
      </w:r>
    </w:p>
    <w:p w14:paraId="0BAE9BA7" w14:textId="77777777" w:rsidR="001C2855" w:rsidRPr="000F5EC0" w:rsidRDefault="005C24AF" w:rsidP="006B5B5B">
      <w:pPr>
        <w:pStyle w:val="Heading5"/>
      </w:pPr>
      <w:r w:rsidRPr="000F5EC0">
        <w:t xml:space="preserve">[ 90º angle turn/ open corner ] </w:t>
      </w:r>
    </w:p>
    <w:p w14:paraId="4ABBA42F" w14:textId="77777777" w:rsidR="001C2855" w:rsidRPr="000F5EC0" w:rsidRDefault="00E856F8" w:rsidP="006B5B5B">
      <w:pPr>
        <w:pStyle w:val="Heading5"/>
      </w:pPr>
      <w:r w:rsidRPr="000F5EC0">
        <w:t>[ 135º angle turn</w:t>
      </w:r>
      <w:r w:rsidR="0060475E" w:rsidRPr="000F5EC0">
        <w:t xml:space="preserve"> ] </w:t>
      </w:r>
    </w:p>
    <w:p w14:paraId="465D1C10" w14:textId="4D8E13BF" w:rsidR="008B49A7" w:rsidRPr="000F5EC0" w:rsidRDefault="008B49A7" w:rsidP="006B5B5B">
      <w:pPr>
        <w:pStyle w:val="Heading5"/>
      </w:pPr>
      <w:r w:rsidRPr="000F5EC0">
        <w:t>[ Window door combination ]</w:t>
      </w:r>
    </w:p>
    <w:p w14:paraId="71720A79" w14:textId="3F08BED7" w:rsidR="005E4088" w:rsidRPr="000F5EC0" w:rsidRDefault="005E4088" w:rsidP="005E4088">
      <w:pPr>
        <w:pStyle w:val="Heading5"/>
      </w:pPr>
      <w:r w:rsidRPr="000F5EC0">
        <w:t>[ T intersection ]</w:t>
      </w:r>
    </w:p>
    <w:p w14:paraId="193230D9" w14:textId="00F2B681" w:rsidR="005E4088" w:rsidRDefault="005E4088" w:rsidP="006B5B5B">
      <w:pPr>
        <w:pStyle w:val="Heading5"/>
      </w:pPr>
      <w:r>
        <w:t>[ 4-Way Stop ]</w:t>
      </w:r>
    </w:p>
    <w:p w14:paraId="74FA4E13" w14:textId="77777777" w:rsidR="001C2855" w:rsidRDefault="00E856F8" w:rsidP="006B5B5B">
      <w:pPr>
        <w:pStyle w:val="Heading4"/>
      </w:pPr>
      <w:r>
        <w:t>Stack Storage Configuration:</w:t>
      </w:r>
      <w:r>
        <w:tab/>
      </w:r>
    </w:p>
    <w:p w14:paraId="1D4BF53E" w14:textId="35F573B2" w:rsidR="007D5207" w:rsidRPr="004E20C1" w:rsidRDefault="00DE795C" w:rsidP="00EE196B">
      <w:pPr>
        <w:pStyle w:val="SpecifierNote"/>
      </w:pPr>
      <w:r>
        <w:t>NOTE:</w:t>
      </w:r>
      <w:r>
        <w:tab/>
      </w:r>
      <w:r w:rsidR="007D5207">
        <w:t>S</w:t>
      </w:r>
      <w:r w:rsidR="007D5207" w:rsidRPr="004E20C1">
        <w:t xml:space="preserve">elect </w:t>
      </w:r>
      <w:r w:rsidR="007D5207">
        <w:t xml:space="preserve">standard stack storage configuration from </w:t>
      </w:r>
      <w:bookmarkStart w:id="6" w:name="_Hlk153285396"/>
      <w:r>
        <w:fldChar w:fldCharType="begin"/>
      </w:r>
      <w:r>
        <w:instrText>HYPERLINK "https://www.nanawall.com/resources/hsw75/cad/standard"</w:instrText>
      </w:r>
      <w:r>
        <w:fldChar w:fldCharType="separate"/>
      </w:r>
      <w:r w:rsidR="00535B3C" w:rsidRPr="00D62BE4">
        <w:rPr>
          <w:rStyle w:val="Hyperlink"/>
        </w:rPr>
        <w:t>https://www.nanawall.com/resources/hsw75/cad/standard</w:t>
      </w:r>
      <w:r>
        <w:rPr>
          <w:rStyle w:val="Hyperlink"/>
        </w:rPr>
        <w:fldChar w:fldCharType="end"/>
      </w:r>
      <w:bookmarkEnd w:id="6"/>
      <w:r w:rsidR="00535B3C">
        <w:t xml:space="preserve"> </w:t>
      </w:r>
    </w:p>
    <w:p w14:paraId="740C757F" w14:textId="01AFBA94" w:rsidR="001C2855" w:rsidRPr="000F5EC0" w:rsidRDefault="00970424" w:rsidP="006B5B5B">
      <w:pPr>
        <w:pStyle w:val="Heading5"/>
      </w:pPr>
      <w:r w:rsidRPr="000F5EC0">
        <w:t>Perpendicular</w:t>
      </w:r>
      <w:r w:rsidR="005C24AF" w:rsidRPr="000F5EC0">
        <w:t xml:space="preserve"> to </w:t>
      </w:r>
      <w:r w:rsidRPr="000F5EC0">
        <w:t>wall</w:t>
      </w:r>
      <w:r w:rsidR="00A527B9" w:rsidRPr="000F5EC0">
        <w:t>:</w:t>
      </w:r>
      <w:r w:rsidR="00E856F8" w:rsidRPr="000F5EC0">
        <w:t xml:space="preserve"> </w:t>
      </w:r>
      <w:r w:rsidR="00A527B9" w:rsidRPr="000F5EC0">
        <w:t xml:space="preserve">Select from </w:t>
      </w:r>
      <w:r w:rsidR="00AE2D78">
        <w:t xml:space="preserve">Parking Bay </w:t>
      </w:r>
      <w:r w:rsidR="00A527B9" w:rsidRPr="000F5EC0">
        <w:t>A, H, and I</w:t>
      </w:r>
    </w:p>
    <w:p w14:paraId="4DD1517F" w14:textId="6FA03F1D" w:rsidR="001C2855" w:rsidRPr="000F5EC0" w:rsidRDefault="005C24AF" w:rsidP="006B5B5B">
      <w:pPr>
        <w:pStyle w:val="Heading5"/>
      </w:pPr>
      <w:r w:rsidRPr="000F5EC0">
        <w:t>Parallel to wall</w:t>
      </w:r>
      <w:r w:rsidR="00A85507" w:rsidRPr="000F5EC0">
        <w:t xml:space="preserve">: Select from </w:t>
      </w:r>
      <w:r w:rsidR="00AE2D78">
        <w:t>Parking Bay</w:t>
      </w:r>
      <w:r w:rsidR="00A85507" w:rsidRPr="000F5EC0">
        <w:t xml:space="preserve"> B, C, D, E, G, J, L, M</w:t>
      </w:r>
      <w:r w:rsidR="004341FE">
        <w:t>,</w:t>
      </w:r>
      <w:r w:rsidR="00D03711" w:rsidRPr="000F5EC0">
        <w:t xml:space="preserve"> and</w:t>
      </w:r>
      <w:r w:rsidR="00A85507" w:rsidRPr="000F5EC0">
        <w:t xml:space="preserve"> N</w:t>
      </w:r>
    </w:p>
    <w:p w14:paraId="42443F24" w14:textId="35725A6C" w:rsidR="001C2855" w:rsidRPr="000F5EC0" w:rsidRDefault="00DE795C" w:rsidP="00EE196B">
      <w:pPr>
        <w:pStyle w:val="SpecifierNote"/>
      </w:pPr>
      <w:r w:rsidRPr="000F5EC0">
        <w:t>NOTE:</w:t>
      </w:r>
      <w:r w:rsidRPr="000F5EC0">
        <w:tab/>
      </w:r>
      <w:r w:rsidR="00E050F1" w:rsidRPr="000F5EC0">
        <w:t xml:space="preserve">As NanaWall has thousands of custom </w:t>
      </w:r>
      <w:r w:rsidR="007D5207" w:rsidRPr="000F5EC0">
        <w:t>stack storage configuration</w:t>
      </w:r>
      <w:r w:rsidR="00E050F1" w:rsidRPr="000F5EC0">
        <w:t xml:space="preserve">s, please contact </w:t>
      </w:r>
      <w:r w:rsidRPr="000F5EC0">
        <w:t xml:space="preserve">  </w:t>
      </w:r>
      <w:r w:rsidR="00E050F1" w:rsidRPr="000F5EC0">
        <w:t>NanaWall Conceptual Drawing</w:t>
      </w:r>
      <w:r w:rsidR="00686029" w:rsidRPr="000F5EC0">
        <w:t xml:space="preserve"> Service</w:t>
      </w:r>
      <w:r w:rsidR="00E050F1" w:rsidRPr="000F5EC0">
        <w:t xml:space="preserve"> to customize a solution.</w:t>
      </w:r>
      <w:r w:rsidR="007D5207" w:rsidRPr="000F5EC0">
        <w:t xml:space="preserve"> </w:t>
      </w:r>
      <w:r w:rsidR="00C85708" w:rsidRPr="000F5EC0">
        <w:t xml:space="preserve"> </w:t>
      </w:r>
    </w:p>
    <w:p w14:paraId="1FC5E31E" w14:textId="36015C9A" w:rsidR="00E856F8" w:rsidRPr="000F5EC0" w:rsidRDefault="00C85708" w:rsidP="006B5B5B">
      <w:pPr>
        <w:pStyle w:val="Heading5"/>
      </w:pPr>
      <w:r w:rsidRPr="000F5EC0">
        <w:t xml:space="preserve">[ </w:t>
      </w:r>
      <w:r w:rsidR="00E050F1" w:rsidRPr="000F5EC0">
        <w:t xml:space="preserve">Custom </w:t>
      </w:r>
      <w:r w:rsidR="00823DB3" w:rsidRPr="000F5EC0">
        <w:t>configuration</w:t>
      </w:r>
      <w:r w:rsidR="00AF157E">
        <w:t xml:space="preserve"> </w:t>
      </w:r>
      <w:r w:rsidR="00823DB3" w:rsidRPr="000F5EC0">
        <w:t>]</w:t>
      </w:r>
    </w:p>
    <w:p w14:paraId="349AA2EE" w14:textId="10C8069A" w:rsidR="00C97C44" w:rsidRDefault="00B24CE7" w:rsidP="006B5B5B">
      <w:pPr>
        <w:pStyle w:val="Heading4"/>
      </w:pPr>
      <w:r>
        <w:t>M</w:t>
      </w:r>
      <w:r w:rsidR="00805774">
        <w:t>ounting Type:</w:t>
      </w:r>
      <w:r w:rsidR="006B5B5B">
        <w:tab/>
      </w:r>
      <w:r>
        <w:t>Top-</w:t>
      </w:r>
      <w:r w:rsidR="00C97C44">
        <w:t>hung</w:t>
      </w:r>
    </w:p>
    <w:p w14:paraId="62FA213A" w14:textId="77777777" w:rsidR="00CC3F8C" w:rsidRDefault="00CC3F8C">
      <w:pPr>
        <w:keepNext w:val="0"/>
        <w:widowControl/>
        <w:spacing w:before="0"/>
        <w:rPr>
          <w:szCs w:val="28"/>
        </w:rPr>
      </w:pPr>
      <w:r>
        <w:br w:type="page"/>
      </w:r>
    </w:p>
    <w:p w14:paraId="54BA9925" w14:textId="24FB97C5" w:rsidR="00DD2801" w:rsidRDefault="00DD2801" w:rsidP="006B5B5B">
      <w:pPr>
        <w:pStyle w:val="Heading4"/>
      </w:pPr>
      <w:r>
        <w:t>S</w:t>
      </w:r>
      <w:r w:rsidR="00805774">
        <w:t xml:space="preserve">ill Type:                                                           </w:t>
      </w:r>
      <w:r w:rsidR="008B49A7">
        <w:t>Eccentric f</w:t>
      </w:r>
      <w:r w:rsidR="006F1416" w:rsidRPr="00C85708">
        <w:t xml:space="preserve">loor sockets with </w:t>
      </w:r>
      <w:r w:rsidR="008B49A7">
        <w:t>No</w:t>
      </w:r>
      <w:r w:rsidR="00394E4E" w:rsidRPr="00C85708">
        <w:t xml:space="preserve"> floor track.</w:t>
      </w:r>
      <w:r w:rsidR="00394E4E">
        <w:t xml:space="preserve"> </w:t>
      </w:r>
    </w:p>
    <w:p w14:paraId="77EE4376" w14:textId="547F637D" w:rsidR="008B3045" w:rsidRPr="008B3045" w:rsidRDefault="008B3045" w:rsidP="008B3045">
      <w:pPr>
        <w:pStyle w:val="SpecifierNote"/>
      </w:pPr>
      <w:r>
        <w:t>NOTE:</w:t>
      </w:r>
      <w:r>
        <w:tab/>
        <w:t xml:space="preserve">High heel protector insert available for floor sockets. </w:t>
      </w:r>
      <w:r w:rsidR="00A77695">
        <w:t>For concealed automatic interlock, floor socket available with black polyamide insert.</w:t>
      </w:r>
    </w:p>
    <w:p w14:paraId="7A01D755" w14:textId="09761E90" w:rsidR="007C72E5" w:rsidRPr="001126A5" w:rsidRDefault="001D5F3F" w:rsidP="00B06597">
      <w:pPr>
        <w:pStyle w:val="Heading2"/>
        <w:rPr>
          <w:color w:val="FF0000"/>
        </w:rPr>
      </w:pPr>
      <w:r>
        <w:t>MATERIALS</w:t>
      </w:r>
      <w:r w:rsidR="001126A5">
        <w:t xml:space="preserve">    </w:t>
      </w:r>
    </w:p>
    <w:p w14:paraId="040466D8" w14:textId="1AF61D84" w:rsidR="00A35433" w:rsidRDefault="00C0070D" w:rsidP="00C226A3">
      <w:pPr>
        <w:pStyle w:val="Heading3"/>
      </w:pPr>
      <w:r>
        <w:t>All Glass Sliding</w:t>
      </w:r>
      <w:r w:rsidR="00A35433">
        <w:t xml:space="preserve"> </w:t>
      </w:r>
      <w:r w:rsidR="00FF1649">
        <w:t>Partition</w:t>
      </w:r>
      <w:r w:rsidR="00A35433">
        <w:t xml:space="preserve"> Description: </w:t>
      </w:r>
      <w:r w:rsidR="00B24CE7">
        <w:t>All glass, top-</w:t>
      </w:r>
      <w:r w:rsidR="00D9319E">
        <w:t xml:space="preserve">hung, single track sliding system with no vertical profiles, and a </w:t>
      </w:r>
      <w:r w:rsidR="00A31941">
        <w:t>P</w:t>
      </w:r>
      <w:r w:rsidR="00535B3C">
        <w:t>atented</w:t>
      </w:r>
      <w:r w:rsidR="00A31941">
        <w:t xml:space="preserve"> (Patent No. US19541758)</w:t>
      </w:r>
      <w:r w:rsidR="00535B3C">
        <w:t xml:space="preserve"> </w:t>
      </w:r>
      <w:r w:rsidR="00D9319E">
        <w:t xml:space="preserve">2-in-1 release system allowing for </w:t>
      </w:r>
      <w:r w:rsidR="0083207D">
        <w:t>a selected</w:t>
      </w:r>
      <w:r w:rsidR="00D9319E">
        <w:t xml:space="preserve"> sliding panel to convert into a </w:t>
      </w:r>
      <w:r w:rsidR="00A31941">
        <w:t xml:space="preserve">single action </w:t>
      </w:r>
      <w:r w:rsidR="0083207D">
        <w:t>panel</w:t>
      </w:r>
      <w:r w:rsidR="00D9319E">
        <w:t xml:space="preserve"> or vi</w:t>
      </w:r>
      <w:r w:rsidR="008B49A7">
        <w:t>c</w:t>
      </w:r>
      <w:r w:rsidR="00D9319E">
        <w:t>e</w:t>
      </w:r>
      <w:r w:rsidR="000E5C79">
        <w:t>-</w:t>
      </w:r>
      <w:r w:rsidR="00D9319E">
        <w:t>versa</w:t>
      </w:r>
      <w:r w:rsidR="00A35433">
        <w:t xml:space="preserve">. Manufacturer’s standard </w:t>
      </w:r>
      <w:r w:rsidR="00D9319E">
        <w:t xml:space="preserve">top and bottom </w:t>
      </w:r>
      <w:r w:rsidR="00846D53">
        <w:t xml:space="preserve">rail </w:t>
      </w:r>
      <w:r w:rsidR="00A35433">
        <w:t xml:space="preserve">profiles, with head track, </w:t>
      </w:r>
      <w:r w:rsidR="00A31941">
        <w:t>parking</w:t>
      </w:r>
      <w:r w:rsidR="00D9319E">
        <w:t xml:space="preserve"> bays, </w:t>
      </w:r>
      <w:r w:rsidR="00A31941">
        <w:t>single action sliding</w:t>
      </w:r>
      <w:r w:rsidR="00E37006">
        <w:t xml:space="preserve"> panels</w:t>
      </w:r>
      <w:r w:rsidR="000E0892">
        <w:t xml:space="preserve">, </w:t>
      </w:r>
      <w:r w:rsidR="00E37006">
        <w:t xml:space="preserve">and </w:t>
      </w:r>
      <w:r w:rsidR="00A31941">
        <w:t>single/double action end</w:t>
      </w:r>
      <w:r w:rsidR="00E37006">
        <w:t xml:space="preserve"> </w:t>
      </w:r>
      <w:r w:rsidR="00E37006" w:rsidRPr="00CA170B">
        <w:t>panels</w:t>
      </w:r>
      <w:r w:rsidR="00A35433">
        <w:t xml:space="preserve"> with dimensions as shown on Drawings.</w:t>
      </w:r>
    </w:p>
    <w:p w14:paraId="51A60FF2" w14:textId="77777777" w:rsidR="00284D4F" w:rsidRDefault="00284D4F" w:rsidP="006B5B5B">
      <w:pPr>
        <w:pStyle w:val="Heading4"/>
      </w:pPr>
      <w:r>
        <w:t xml:space="preserve">Panel Size (W x H): </w:t>
      </w:r>
      <w:r>
        <w:tab/>
        <w:t>As indicated.</w:t>
      </w:r>
    </w:p>
    <w:p w14:paraId="19931CF3" w14:textId="434DAA55" w:rsidR="005D2600" w:rsidRDefault="00284D4F" w:rsidP="00EE196B">
      <w:pPr>
        <w:pStyle w:val="SpecifierNote"/>
      </w:pPr>
      <w:r>
        <w:t>NOTE:</w:t>
      </w:r>
      <w:r>
        <w:tab/>
      </w:r>
      <w:r w:rsidR="005D2600">
        <w:t xml:space="preserve">Max. W x H sliding panel </w:t>
      </w:r>
      <w:r w:rsidR="007E0FA7">
        <w:t xml:space="preserve">widths </w:t>
      </w:r>
      <w:r w:rsidR="005D2600">
        <w:t>up to 4</w:t>
      </w:r>
      <w:r w:rsidR="004341FE" w:rsidRPr="00434257">
        <w:t>'</w:t>
      </w:r>
      <w:r w:rsidR="004341FE">
        <w:t xml:space="preserve"> </w:t>
      </w:r>
      <w:r w:rsidR="005D2600">
        <w:t>1</w:t>
      </w:r>
      <w:r w:rsidR="004341FE">
        <w:t>"</w:t>
      </w:r>
      <w:r w:rsidR="005D2600">
        <w:t xml:space="preserve"> (1.25 m) </w:t>
      </w:r>
      <w:r w:rsidR="007E0FA7">
        <w:t xml:space="preserve">and unit heights up to </w:t>
      </w:r>
      <w:r w:rsidR="005D2600">
        <w:t>10</w:t>
      </w:r>
      <w:r w:rsidR="004341FE" w:rsidRPr="00434257">
        <w:t>'</w:t>
      </w:r>
      <w:r w:rsidR="004341FE">
        <w:t xml:space="preserve"> </w:t>
      </w:r>
      <w:r w:rsidR="005D2600">
        <w:t xml:space="preserve">6" (3.2 m).                          </w:t>
      </w:r>
    </w:p>
    <w:p w14:paraId="6ABE8A75" w14:textId="215C765C" w:rsidR="00284D4F" w:rsidRDefault="005D2600" w:rsidP="00EE196B">
      <w:pPr>
        <w:pStyle w:val="SpecifierNote"/>
      </w:pPr>
      <w:r>
        <w:tab/>
      </w:r>
      <w:r w:rsidR="00284D4F">
        <w:t xml:space="preserve">Max. W x H </w:t>
      </w:r>
      <w:r w:rsidR="000E0892">
        <w:t>single</w:t>
      </w:r>
      <w:r w:rsidR="00284D4F">
        <w:t xml:space="preserve"> action</w:t>
      </w:r>
      <w:r w:rsidR="000E0892">
        <w:t xml:space="preserve"> sliding </w:t>
      </w:r>
      <w:r w:rsidR="00284D4F">
        <w:t xml:space="preserve">panel </w:t>
      </w:r>
      <w:r w:rsidR="007E0FA7">
        <w:t xml:space="preserve">widths </w:t>
      </w:r>
      <w:r w:rsidR="00284D4F">
        <w:t xml:space="preserve">up to </w:t>
      </w:r>
      <w:r>
        <w:t>3</w:t>
      </w:r>
      <w:r w:rsidR="004341FE" w:rsidRPr="00434257">
        <w:t>'</w:t>
      </w:r>
      <w:r w:rsidR="004341FE">
        <w:t xml:space="preserve"> </w:t>
      </w:r>
      <w:r>
        <w:t>3</w:t>
      </w:r>
      <w:r w:rsidR="004341FE">
        <w:t>"</w:t>
      </w:r>
      <w:r>
        <w:t xml:space="preserve"> (1.00 m) </w:t>
      </w:r>
      <w:r w:rsidR="007E0FA7">
        <w:t xml:space="preserve">and unit heights up to </w:t>
      </w:r>
      <w:r w:rsidR="00284D4F">
        <w:t>10</w:t>
      </w:r>
      <w:r w:rsidR="004341FE" w:rsidRPr="00434257">
        <w:t>'</w:t>
      </w:r>
      <w:r w:rsidR="004341FE">
        <w:t xml:space="preserve"> </w:t>
      </w:r>
      <w:r w:rsidR="00284D4F">
        <w:t>6" (3.2 m).</w:t>
      </w:r>
    </w:p>
    <w:p w14:paraId="0F8DF65F" w14:textId="39E26CA0" w:rsidR="005D2600" w:rsidRDefault="00284D4F" w:rsidP="00EE196B">
      <w:pPr>
        <w:pStyle w:val="SpecifierNote"/>
      </w:pPr>
      <w:r>
        <w:tab/>
        <w:t xml:space="preserve">Max. W x H </w:t>
      </w:r>
      <w:r w:rsidR="000E0892">
        <w:t>single/double action end</w:t>
      </w:r>
      <w:r>
        <w:t xml:space="preserve"> panel sizes up to </w:t>
      </w:r>
      <w:r w:rsidR="005D2600">
        <w:t>3</w:t>
      </w:r>
      <w:r w:rsidR="004341FE" w:rsidRPr="00434257">
        <w:t>'</w:t>
      </w:r>
      <w:r w:rsidR="004341FE">
        <w:t xml:space="preserve"> </w:t>
      </w:r>
      <w:r w:rsidR="005D2600">
        <w:t>7</w:t>
      </w:r>
      <w:r w:rsidR="004341FE">
        <w:t>"</w:t>
      </w:r>
      <w:r w:rsidR="005D2600">
        <w:t xml:space="preserve"> (1.1 m) </w:t>
      </w:r>
      <w:r w:rsidR="007E0FA7">
        <w:t xml:space="preserve">and unit heights up to </w:t>
      </w:r>
      <w:r w:rsidR="000E0892">
        <w:t xml:space="preserve">  </w:t>
      </w:r>
      <w:r w:rsidR="007E0FA7">
        <w:t>1</w:t>
      </w:r>
      <w:r w:rsidR="005D2600">
        <w:t>0</w:t>
      </w:r>
      <w:r w:rsidR="004341FE" w:rsidRPr="00434257">
        <w:t>'</w:t>
      </w:r>
      <w:r w:rsidR="004341FE">
        <w:t xml:space="preserve"> </w:t>
      </w:r>
      <w:r w:rsidR="005D2600">
        <w:t>6" (3.2 m).</w:t>
      </w:r>
    </w:p>
    <w:p w14:paraId="1DA9BC73" w14:textId="042B3CFA" w:rsidR="000E0892" w:rsidRPr="00AE2D78" w:rsidRDefault="00E14A9A" w:rsidP="00AE2D78">
      <w:pPr>
        <w:pStyle w:val="Heading4"/>
      </w:pPr>
      <w:r>
        <w:t xml:space="preserve">Head Track </w:t>
      </w:r>
      <w:r w:rsidR="00D03711">
        <w:t>Height</w:t>
      </w:r>
      <w:r>
        <w:t xml:space="preserve"> x Depth:                                             </w:t>
      </w:r>
      <w:r w:rsidR="00875654">
        <w:t>3</w:t>
      </w:r>
      <w:r w:rsidR="00364636">
        <w:t>-</w:t>
      </w:r>
      <w:r w:rsidR="00875654">
        <w:t>1/16</w:t>
      </w:r>
      <w:r w:rsidR="00364636" w:rsidRPr="00370B95">
        <w:t xml:space="preserve"> </w:t>
      </w:r>
      <w:r w:rsidR="00364636">
        <w:t xml:space="preserve">x 2-3/4 </w:t>
      </w:r>
      <w:r w:rsidR="00364636" w:rsidRPr="00370B95">
        <w:t>inch (7</w:t>
      </w:r>
      <w:r w:rsidR="00875654">
        <w:t>8</w:t>
      </w:r>
      <w:r w:rsidR="00364636" w:rsidRPr="00370B95">
        <w:t xml:space="preserve"> </w:t>
      </w:r>
      <w:r w:rsidR="00364636">
        <w:t>x 70</w:t>
      </w:r>
      <w:r>
        <w:t xml:space="preserve"> </w:t>
      </w:r>
      <w:r w:rsidR="00364636" w:rsidRPr="00370B95">
        <w:t>mm)</w:t>
      </w:r>
    </w:p>
    <w:p w14:paraId="27F71BF1" w14:textId="3E6E045A" w:rsidR="00590035" w:rsidRDefault="00590035" w:rsidP="006B5B5B">
      <w:pPr>
        <w:pStyle w:val="Heading4"/>
      </w:pPr>
      <w:r>
        <w:t>Suspended ceiling support profile</w:t>
      </w:r>
    </w:p>
    <w:p w14:paraId="3C249297" w14:textId="55750772" w:rsidR="00590035" w:rsidRPr="00590035" w:rsidRDefault="00590035" w:rsidP="005518D0">
      <w:pPr>
        <w:pStyle w:val="SpecifierNote"/>
      </w:pPr>
      <w:r>
        <w:t>NOTE:   Suspended ceiling support profile is optional.</w:t>
      </w:r>
      <w:r w:rsidR="00DE795C">
        <w:t xml:space="preserve"> </w:t>
      </w:r>
      <w:r>
        <w:t>This is not recommended for parking bay area.  Edit to suit project requirements.</w:t>
      </w:r>
    </w:p>
    <w:p w14:paraId="41F0EB69" w14:textId="234EFAC5" w:rsidR="005D114F" w:rsidRDefault="00D06BB0" w:rsidP="006B5B5B">
      <w:pPr>
        <w:pStyle w:val="Heading4"/>
      </w:pPr>
      <w:r>
        <w:t>P</w:t>
      </w:r>
      <w:r w:rsidR="001D5F3F">
        <w:t xml:space="preserve">anels: </w:t>
      </w:r>
      <w:r w:rsidR="00D9319E">
        <w:tab/>
      </w:r>
      <w:r w:rsidR="00E14A9A">
        <w:t xml:space="preserve">                            </w:t>
      </w:r>
      <w:r w:rsidR="00201E4D" w:rsidRPr="00D9319E">
        <w:t>S</w:t>
      </w:r>
      <w:r w:rsidR="005D114F" w:rsidRPr="00D9319E">
        <w:t>ingle lite</w:t>
      </w:r>
      <w:r w:rsidR="00F676C4" w:rsidRPr="00D9319E">
        <w:t>.</w:t>
      </w:r>
      <w:r w:rsidR="005D114F">
        <w:t xml:space="preserve"> </w:t>
      </w:r>
    </w:p>
    <w:p w14:paraId="1FCC879E" w14:textId="492B7B88" w:rsidR="000F5EC0" w:rsidRPr="000F5EC0" w:rsidRDefault="00253C95" w:rsidP="006B5B5B">
      <w:pPr>
        <w:pStyle w:val="Heading4"/>
      </w:pPr>
      <w:r>
        <w:t>Top &amp; Bottom Rail Depth:</w:t>
      </w:r>
      <w:r>
        <w:tab/>
      </w:r>
      <w:r w:rsidR="00E14A9A">
        <w:t xml:space="preserve">             </w:t>
      </w:r>
      <w:r>
        <w:t xml:space="preserve">1-7/16 </w:t>
      </w:r>
      <w:r w:rsidRPr="00370B95">
        <w:t>inch (</w:t>
      </w:r>
      <w:r>
        <w:t xml:space="preserve">36 </w:t>
      </w:r>
      <w:r w:rsidRPr="00370B95">
        <w:t>mm)</w:t>
      </w:r>
    </w:p>
    <w:p w14:paraId="55DA1F66" w14:textId="05AB7B4E" w:rsidR="002D1A53" w:rsidRDefault="002D1A53" w:rsidP="00EE196B">
      <w:pPr>
        <w:pStyle w:val="SpecifierNote"/>
      </w:pPr>
      <w:r>
        <w:t xml:space="preserve">NOTE: </w:t>
      </w:r>
      <w:r>
        <w:tab/>
        <w:t xml:space="preserve">Rail depth listed above applies to standard 1/2 inch </w:t>
      </w:r>
      <w:r w:rsidR="0083207D">
        <w:t xml:space="preserve">(12 mm) </w:t>
      </w:r>
      <w:r>
        <w:t>thick glass. Depth dimension will be greater when thicker glass is used.</w:t>
      </w:r>
    </w:p>
    <w:p w14:paraId="0E297FDD" w14:textId="4C41D2D5" w:rsidR="001C2855" w:rsidRDefault="00253C95" w:rsidP="006B5B5B">
      <w:pPr>
        <w:pStyle w:val="Heading4"/>
      </w:pPr>
      <w:r>
        <w:t xml:space="preserve">Top Rail </w:t>
      </w:r>
      <w:r w:rsidR="00D03711">
        <w:t>Height</w:t>
      </w:r>
      <w:r w:rsidR="0056673A">
        <w:t>:</w:t>
      </w:r>
      <w:r w:rsidR="0056673A">
        <w:tab/>
      </w:r>
    </w:p>
    <w:p w14:paraId="2B2BC91F" w14:textId="73B2C46B" w:rsidR="001C2855" w:rsidRPr="009C485B" w:rsidRDefault="0056673A" w:rsidP="006B5B5B">
      <w:pPr>
        <w:pStyle w:val="Heading5"/>
      </w:pPr>
      <w:r w:rsidRPr="009C485B">
        <w:t xml:space="preserve">3-15/16 </w:t>
      </w:r>
      <w:r w:rsidR="00DE795C">
        <w:t xml:space="preserve">inch </w:t>
      </w:r>
      <w:r w:rsidRPr="009C485B">
        <w:t>(100</w:t>
      </w:r>
      <w:r w:rsidR="00253C95" w:rsidRPr="009C485B">
        <w:t xml:space="preserve"> mm</w:t>
      </w:r>
      <w:r w:rsidRPr="009C485B">
        <w:t>)</w:t>
      </w:r>
      <w:r w:rsidR="00253C95" w:rsidRPr="009C485B">
        <w:t xml:space="preserve"> </w:t>
      </w:r>
    </w:p>
    <w:p w14:paraId="440E49AB" w14:textId="77777777" w:rsidR="003C2B81" w:rsidRPr="004E20C1" w:rsidRDefault="003C2B81" w:rsidP="00EE196B">
      <w:pPr>
        <w:pStyle w:val="SpecifierNote"/>
      </w:pPr>
      <w:r w:rsidRPr="004E20C1">
        <w:t xml:space="preserve">NOTE: </w:t>
      </w:r>
      <w:r>
        <w:tab/>
        <w:t>Option a. above is standard with other options below.  Edit to suit project requirements.</w:t>
      </w:r>
    </w:p>
    <w:p w14:paraId="37AA1B06" w14:textId="77777777" w:rsidR="001C2855" w:rsidRDefault="00253C95" w:rsidP="006B5B5B">
      <w:pPr>
        <w:pStyle w:val="Heading5"/>
      </w:pPr>
      <w:r>
        <w:t xml:space="preserve">[ </w:t>
      </w:r>
      <w:r w:rsidRPr="009C485B">
        <w:t>5-1/4 inch (133 mm)</w:t>
      </w:r>
      <w:r w:rsidRPr="001C2855">
        <w:t xml:space="preserve"> </w:t>
      </w:r>
      <w:r>
        <w:t>]</w:t>
      </w:r>
      <w:r w:rsidRPr="00253C95">
        <w:t xml:space="preserve"> </w:t>
      </w:r>
    </w:p>
    <w:p w14:paraId="6A32972A" w14:textId="04285BCC" w:rsidR="001C2855" w:rsidRDefault="00253C95" w:rsidP="006B5B5B">
      <w:pPr>
        <w:pStyle w:val="Heading5"/>
      </w:pPr>
      <w:r>
        <w:t>[</w:t>
      </w:r>
      <w:r w:rsidRPr="00253C95">
        <w:t xml:space="preserve"> </w:t>
      </w:r>
      <w:r w:rsidRPr="009C485B">
        <w:t>7-13/16 inch (198 mm</w:t>
      </w:r>
      <w:r w:rsidR="009C485B" w:rsidRPr="00805774">
        <w:t>)</w:t>
      </w:r>
      <w:r w:rsidR="0001583E">
        <w:t xml:space="preserve"> </w:t>
      </w:r>
      <w:r w:rsidR="009C485B" w:rsidRPr="001C2855">
        <w:t>]</w:t>
      </w:r>
      <w:r w:rsidRPr="00253C95">
        <w:t xml:space="preserve"> </w:t>
      </w:r>
    </w:p>
    <w:p w14:paraId="17556CFA" w14:textId="31DE238A" w:rsidR="0056673A" w:rsidRDefault="00253C95" w:rsidP="006B5B5B">
      <w:pPr>
        <w:pStyle w:val="Heading5"/>
      </w:pPr>
      <w:r>
        <w:t xml:space="preserve">[ </w:t>
      </w:r>
      <w:r w:rsidRPr="009C485B">
        <w:t>10 inch (254 mm)</w:t>
      </w:r>
      <w:r w:rsidRPr="001C2855">
        <w:t xml:space="preserve"> </w:t>
      </w:r>
      <w:r>
        <w:t>]</w:t>
      </w:r>
    </w:p>
    <w:p w14:paraId="3687B10F" w14:textId="5A456CAC" w:rsidR="00253C95" w:rsidRDefault="00253C95" w:rsidP="00EE196B">
      <w:pPr>
        <w:pStyle w:val="SpecifierNote"/>
      </w:pPr>
      <w:r>
        <w:t xml:space="preserve">NOTE: </w:t>
      </w:r>
      <w:r>
        <w:tab/>
        <w:t xml:space="preserve">Rail </w:t>
      </w:r>
      <w:r w:rsidR="00D03711">
        <w:t>height</w:t>
      </w:r>
      <w:r>
        <w:t xml:space="preserve"> available in </w:t>
      </w:r>
      <w:r w:rsidR="00DE795C">
        <w:t>3/16</w:t>
      </w:r>
      <w:r w:rsidR="0001583E">
        <w:t xml:space="preserve"> </w:t>
      </w:r>
      <w:r w:rsidR="00DE795C">
        <w:t>inch</w:t>
      </w:r>
      <w:r>
        <w:t xml:space="preserve"> (5 mm) increments from </w:t>
      </w:r>
      <w:r w:rsidRPr="00253C95">
        <w:t xml:space="preserve">5-1/4 inch (133 mm) </w:t>
      </w:r>
      <w:r>
        <w:t>to</w:t>
      </w:r>
      <w:r w:rsidRPr="00253C95">
        <w:t xml:space="preserve"> </w:t>
      </w:r>
      <w:r w:rsidR="004341FE">
        <w:t xml:space="preserve">                 </w:t>
      </w:r>
      <w:r w:rsidRPr="00253C95">
        <w:t>7-13/16 inch (198 mm).</w:t>
      </w:r>
    </w:p>
    <w:p w14:paraId="32063395" w14:textId="1869C7B1" w:rsidR="001C2855" w:rsidRDefault="00DF7074" w:rsidP="006B5B5B">
      <w:pPr>
        <w:pStyle w:val="Heading4"/>
      </w:pPr>
      <w:r>
        <w:t xml:space="preserve">Bottom Rail </w:t>
      </w:r>
      <w:r w:rsidR="00D03711">
        <w:t>Height</w:t>
      </w:r>
      <w:r>
        <w:t>:</w:t>
      </w:r>
      <w:r w:rsidRPr="00D06BB0">
        <w:t xml:space="preserve"> </w:t>
      </w:r>
      <w:r>
        <w:tab/>
      </w:r>
    </w:p>
    <w:p w14:paraId="3796DF8C" w14:textId="5327CD7D" w:rsidR="001C2855" w:rsidRPr="009C485B" w:rsidRDefault="00D47986" w:rsidP="006B5B5B">
      <w:pPr>
        <w:pStyle w:val="Heading5"/>
      </w:pPr>
      <w:r w:rsidRPr="009C485B">
        <w:t xml:space="preserve">3-15/16 inch (100 mm) </w:t>
      </w:r>
    </w:p>
    <w:p w14:paraId="2CFEBFBC" w14:textId="77777777" w:rsidR="003C2B81" w:rsidRPr="004E20C1" w:rsidRDefault="003C2B81" w:rsidP="00EE196B">
      <w:pPr>
        <w:pStyle w:val="SpecifierNote"/>
      </w:pPr>
      <w:r w:rsidRPr="004E20C1">
        <w:t xml:space="preserve">NOTE: </w:t>
      </w:r>
      <w:r>
        <w:tab/>
        <w:t>Option a. above is standard with other options below.  Edit to suit project requirements.</w:t>
      </w:r>
    </w:p>
    <w:p w14:paraId="624A1EFF" w14:textId="72FEA4FB" w:rsidR="001C2855" w:rsidRDefault="00253C95" w:rsidP="006B5B5B">
      <w:pPr>
        <w:pStyle w:val="Heading5"/>
      </w:pPr>
      <w:r>
        <w:t xml:space="preserve">[ </w:t>
      </w:r>
      <w:r w:rsidRPr="009C485B">
        <w:t xml:space="preserve">ADA, </w:t>
      </w:r>
      <w:r w:rsidR="003B7EC3" w:rsidRPr="009C485B">
        <w:t xml:space="preserve">chamfered, </w:t>
      </w:r>
      <w:r w:rsidR="00F230D9" w:rsidRPr="009C485B">
        <w:t>4-</w:t>
      </w:r>
      <w:r w:rsidR="007A3704" w:rsidRPr="009C485B">
        <w:t>3/4 inch (120</w:t>
      </w:r>
      <w:r w:rsidRPr="009C485B">
        <w:t xml:space="preserve"> mm)</w:t>
      </w:r>
      <w:r w:rsidRPr="001C2855">
        <w:t xml:space="preserve"> </w:t>
      </w:r>
      <w:r>
        <w:t xml:space="preserve">] </w:t>
      </w:r>
    </w:p>
    <w:p w14:paraId="574C7907" w14:textId="77777777" w:rsidR="001C2855" w:rsidRPr="008B3045" w:rsidRDefault="00253C95" w:rsidP="006B5B5B">
      <w:pPr>
        <w:pStyle w:val="Heading5"/>
      </w:pPr>
      <w:r w:rsidRPr="008B3045">
        <w:t xml:space="preserve">[ 5-1/4 inch (133 mm) ] </w:t>
      </w:r>
    </w:p>
    <w:p w14:paraId="45CBDA5C" w14:textId="77777777" w:rsidR="001C2855" w:rsidRPr="008B3045" w:rsidRDefault="00253C95" w:rsidP="006B5B5B">
      <w:pPr>
        <w:pStyle w:val="Heading5"/>
      </w:pPr>
      <w:r w:rsidRPr="008B3045">
        <w:t xml:space="preserve">[ 7-13/16 inch (198 mm) ] </w:t>
      </w:r>
    </w:p>
    <w:p w14:paraId="0086522D" w14:textId="3884E359" w:rsidR="00DF7074" w:rsidRDefault="00DF7074" w:rsidP="006B5B5B">
      <w:pPr>
        <w:pStyle w:val="Heading5"/>
      </w:pPr>
      <w:r>
        <w:t xml:space="preserve">[ </w:t>
      </w:r>
      <w:r w:rsidR="00D47986" w:rsidRPr="009C485B">
        <w:t xml:space="preserve">ADA, </w:t>
      </w:r>
      <w:r w:rsidR="0056673A" w:rsidRPr="009C485B">
        <w:t>10 inch (254 mm)</w:t>
      </w:r>
      <w:r w:rsidR="00253C95" w:rsidRPr="009C485B">
        <w:t xml:space="preserve"> kickplate</w:t>
      </w:r>
      <w:r w:rsidRPr="001C2855">
        <w:t xml:space="preserve"> </w:t>
      </w:r>
      <w:r>
        <w:t>]</w:t>
      </w:r>
      <w:r w:rsidR="00253C95">
        <w:t xml:space="preserve"> </w:t>
      </w:r>
    </w:p>
    <w:p w14:paraId="0F759122" w14:textId="4050A0E0" w:rsidR="00016136" w:rsidRDefault="00942BCD" w:rsidP="006B5B5B">
      <w:pPr>
        <w:pStyle w:val="Heading4"/>
      </w:pPr>
      <w:r>
        <w:t xml:space="preserve">Rail End </w:t>
      </w:r>
      <w:r w:rsidR="0001583E">
        <w:t xml:space="preserve">Caps and </w:t>
      </w:r>
      <w:r w:rsidR="00B42C18">
        <w:t>Edge</w:t>
      </w:r>
      <w:r w:rsidR="0001583E">
        <w:t>s</w:t>
      </w:r>
      <w:r>
        <w:t xml:space="preserve">:            </w:t>
      </w:r>
      <w:r w:rsidR="00016136">
        <w:t xml:space="preserve">Smooth with bumpers on one panel end </w:t>
      </w:r>
      <w:r w:rsidR="00011DB2">
        <w:t>and</w:t>
      </w:r>
      <w:r w:rsidR="00016136">
        <w:rPr>
          <w:b/>
        </w:rPr>
        <w:t xml:space="preserve"> </w:t>
      </w:r>
      <w:r w:rsidR="00016136" w:rsidRPr="00011DB2">
        <w:rPr>
          <w:bCs/>
        </w:rPr>
        <w:t xml:space="preserve">mitered </w:t>
      </w:r>
      <w:r w:rsidR="00E37006">
        <w:rPr>
          <w:bCs/>
        </w:rPr>
        <w:t>if a</w:t>
      </w:r>
      <w:r w:rsidR="00016136" w:rsidRPr="00011DB2">
        <w:rPr>
          <w:bCs/>
        </w:rPr>
        <w:t>t corner panels.</w:t>
      </w:r>
    </w:p>
    <w:p w14:paraId="63477E44" w14:textId="13A822FF" w:rsidR="008F27F7" w:rsidRDefault="00016136" w:rsidP="006B5B5B">
      <w:pPr>
        <w:pStyle w:val="Heading4"/>
      </w:pPr>
      <w:r>
        <w:t xml:space="preserve">Rail </w:t>
      </w:r>
      <w:r w:rsidR="008F27F7">
        <w:t xml:space="preserve">End Cap Finish:  </w:t>
      </w:r>
      <w:r w:rsidR="00942BCD">
        <w:t xml:space="preserve">                   </w:t>
      </w:r>
      <w:r w:rsidR="00BA1427">
        <w:t xml:space="preserve">Closest </w:t>
      </w:r>
      <w:r w:rsidR="00364636">
        <w:t xml:space="preserve">aluminum </w:t>
      </w:r>
      <w:r w:rsidR="00BA1427">
        <w:t>match to rail finish</w:t>
      </w:r>
      <w:r w:rsidR="008F27F7">
        <w:t xml:space="preserve">. </w:t>
      </w:r>
    </w:p>
    <w:p w14:paraId="440243C6" w14:textId="30D9A4E8" w:rsidR="003E3C7E" w:rsidRPr="000B7499" w:rsidRDefault="001D5F3F" w:rsidP="006B5B5B">
      <w:pPr>
        <w:pStyle w:val="Heading4"/>
      </w:pPr>
      <w:r>
        <w:t>Aluminum Extrusion</w:t>
      </w:r>
      <w:r w:rsidR="002D1A53">
        <w:t>s</w:t>
      </w:r>
      <w:r>
        <w:t xml:space="preserve">: </w:t>
      </w:r>
      <w:r w:rsidR="00942BCD">
        <w:t xml:space="preserve">                 </w:t>
      </w:r>
      <w:r w:rsidR="000972D9">
        <w:t xml:space="preserve"> </w:t>
      </w:r>
      <w:r w:rsidR="00B550A8">
        <w:t xml:space="preserve">AIMgSi0.5 alloy, 6063-T5 (F-22 - </w:t>
      </w:r>
      <w:r w:rsidR="00C60614">
        <w:t xml:space="preserve">European standard) </w:t>
      </w:r>
      <w:r w:rsidR="00B42C18">
        <w:t xml:space="preserve">with thickness of </w:t>
      </w:r>
      <w:r w:rsidR="00DE795C" w:rsidRPr="000B7499">
        <w:t>0.078</w:t>
      </w:r>
      <w:r w:rsidR="00F822CD">
        <w:t xml:space="preserve"> </w:t>
      </w:r>
      <w:r w:rsidR="00DE795C" w:rsidRPr="000B7499">
        <w:t>inch</w:t>
      </w:r>
      <w:r w:rsidR="003E3C7E" w:rsidRPr="000B7499">
        <w:t xml:space="preserve"> (2.0 mm)</w:t>
      </w:r>
      <w:r w:rsidRPr="000B7499">
        <w:t xml:space="preserve"> </w:t>
      </w:r>
      <w:r w:rsidR="003E3C7E" w:rsidRPr="000B7499">
        <w:t>nominal</w:t>
      </w:r>
      <w:r w:rsidR="00CC3F8C">
        <w:t>.</w:t>
      </w:r>
      <w:r w:rsidR="003E3C7E" w:rsidRPr="000B7499">
        <w:t xml:space="preserve"> </w:t>
      </w:r>
    </w:p>
    <w:p w14:paraId="1DAD632A" w14:textId="575ACF08" w:rsidR="008F27F7" w:rsidRPr="000B7499" w:rsidRDefault="00D91AF2" w:rsidP="006B5B5B">
      <w:pPr>
        <w:pStyle w:val="Heading4"/>
      </w:pPr>
      <w:r w:rsidRPr="000B7499">
        <w:t>Aluminum head track, hinges/pivot points, m</w:t>
      </w:r>
      <w:r w:rsidR="008F27F7" w:rsidRPr="000B7499">
        <w:t xml:space="preserve">etal </w:t>
      </w:r>
      <w:r w:rsidRPr="000B7499">
        <w:t>c</w:t>
      </w:r>
      <w:r w:rsidR="008F27F7" w:rsidRPr="000B7499">
        <w:t>lad</w:t>
      </w:r>
      <w:r w:rsidRPr="000B7499">
        <w:t xml:space="preserve">ding </w:t>
      </w:r>
      <w:r w:rsidR="000D62FA" w:rsidRPr="000B7499">
        <w:t xml:space="preserve">on </w:t>
      </w:r>
      <w:r w:rsidRPr="000B7499">
        <w:t>f</w:t>
      </w:r>
      <w:r w:rsidR="000D62FA" w:rsidRPr="000B7499">
        <w:t xml:space="preserve">ace of </w:t>
      </w:r>
      <w:r w:rsidRPr="000B7499">
        <w:t>t</w:t>
      </w:r>
      <w:r w:rsidR="000D62FA" w:rsidRPr="000B7499">
        <w:t xml:space="preserve">op and </w:t>
      </w:r>
      <w:r w:rsidRPr="000B7499">
        <w:t>b</w:t>
      </w:r>
      <w:r w:rsidR="000D62FA" w:rsidRPr="000B7499">
        <w:t xml:space="preserve">ottom </w:t>
      </w:r>
      <w:r w:rsidRPr="000B7499">
        <w:t>r</w:t>
      </w:r>
      <w:r w:rsidR="000D62FA" w:rsidRPr="000B7499">
        <w:t>ails</w:t>
      </w:r>
      <w:r w:rsidR="008F27F7" w:rsidRPr="000B7499">
        <w:t>:</w:t>
      </w:r>
      <w:r w:rsidR="008F27F7" w:rsidRPr="000B7499">
        <w:tab/>
      </w:r>
    </w:p>
    <w:p w14:paraId="686066F2" w14:textId="45030F20" w:rsidR="00364636" w:rsidRPr="000B7499" w:rsidRDefault="00364636" w:rsidP="006B5B5B">
      <w:pPr>
        <w:pStyle w:val="Heading5"/>
      </w:pPr>
      <w:r w:rsidRPr="000B7499">
        <w:t>Finish - Anodized (AAMA 611):</w:t>
      </w:r>
      <w:r w:rsidRPr="000B7499">
        <w:tab/>
      </w:r>
    </w:p>
    <w:p w14:paraId="555A3378" w14:textId="77777777" w:rsidR="00364636" w:rsidRDefault="00364636" w:rsidP="006B5B5B">
      <w:pPr>
        <w:pStyle w:val="Heading6"/>
      </w:pPr>
      <w:r>
        <w:t xml:space="preserve">[ </w:t>
      </w:r>
      <w:r w:rsidRPr="00387776">
        <w:t>Clear</w:t>
      </w:r>
      <w:r>
        <w:t xml:space="preserve"> ]</w:t>
      </w:r>
    </w:p>
    <w:p w14:paraId="00756F78" w14:textId="77777777" w:rsidR="00364636" w:rsidRDefault="00364636" w:rsidP="006B5B5B">
      <w:pPr>
        <w:pStyle w:val="Heading6"/>
      </w:pPr>
      <w:r>
        <w:t xml:space="preserve">[ </w:t>
      </w:r>
      <w:r w:rsidRPr="00387776">
        <w:t>Dark bronze</w:t>
      </w:r>
      <w:r w:rsidRPr="00D118B0">
        <w:t xml:space="preserve"> </w:t>
      </w:r>
      <w:r>
        <w:t>]</w:t>
      </w:r>
    </w:p>
    <w:p w14:paraId="3441FF26" w14:textId="77777777" w:rsidR="00364636" w:rsidRDefault="00364636" w:rsidP="006B5B5B">
      <w:pPr>
        <w:pStyle w:val="Heading6"/>
      </w:pPr>
      <w:r>
        <w:t xml:space="preserve">[ </w:t>
      </w:r>
      <w:r w:rsidRPr="00387776">
        <w:t>Black</w:t>
      </w:r>
      <w:r>
        <w:t xml:space="preserve"> ]</w:t>
      </w:r>
    </w:p>
    <w:p w14:paraId="62E62341" w14:textId="77777777" w:rsidR="00364636" w:rsidRDefault="00364636" w:rsidP="006B5B5B">
      <w:pPr>
        <w:pStyle w:val="Heading6"/>
      </w:pPr>
      <w:r w:rsidRPr="00016136">
        <w:t xml:space="preserve">[ </w:t>
      </w:r>
      <w:r w:rsidRPr="00387776">
        <w:t>Brushed</w:t>
      </w:r>
      <w:r>
        <w:t xml:space="preserve"> ]</w:t>
      </w:r>
    </w:p>
    <w:p w14:paraId="31E360C6" w14:textId="77777777" w:rsidR="00364636" w:rsidRDefault="00364636" w:rsidP="006B5B5B">
      <w:pPr>
        <w:pStyle w:val="Heading6"/>
      </w:pPr>
      <w:r>
        <w:t xml:space="preserve">[ </w:t>
      </w:r>
      <w:r w:rsidRPr="00387776">
        <w:t>Post assembly clear coated</w:t>
      </w:r>
      <w:r w:rsidRPr="00D118B0">
        <w:t xml:space="preserve"> </w:t>
      </w:r>
      <w:r>
        <w:t>]</w:t>
      </w:r>
    </w:p>
    <w:p w14:paraId="7B045A27" w14:textId="2A50C4BE" w:rsidR="00364636" w:rsidRPr="004E20C1" w:rsidRDefault="00364636" w:rsidP="00EE196B">
      <w:pPr>
        <w:pStyle w:val="SpecifierNote"/>
      </w:pPr>
      <w:r w:rsidRPr="004E20C1">
        <w:t xml:space="preserve">NOTE: </w:t>
      </w:r>
      <w:r>
        <w:tab/>
      </w:r>
      <w:r w:rsidR="008B3045">
        <w:t xml:space="preserve">To match the ceiling, recessed head track can be offered with powder coat RAL 9016 Traffic White finish. </w:t>
      </w:r>
      <w:r>
        <w:t>Specify post assembly clear coat for greater corrosion resistance.</w:t>
      </w:r>
    </w:p>
    <w:p w14:paraId="71037C48" w14:textId="374A4F57" w:rsidR="00364636" w:rsidRDefault="00364636" w:rsidP="006B5B5B">
      <w:pPr>
        <w:pStyle w:val="Heading5"/>
      </w:pPr>
      <w:r>
        <w:t xml:space="preserve">Finish - </w:t>
      </w:r>
      <w:r w:rsidRPr="008D487B">
        <w:t>Powder Coat (AAMA 2604):</w:t>
      </w:r>
      <w:r w:rsidRPr="008D487B">
        <w:tab/>
      </w:r>
    </w:p>
    <w:p w14:paraId="64A7CBDD" w14:textId="77777777" w:rsidR="000272B1" w:rsidRDefault="00364636" w:rsidP="006B5B5B">
      <w:pPr>
        <w:pStyle w:val="Heading6"/>
      </w:pPr>
      <w:r>
        <w:t>C</w:t>
      </w:r>
      <w:r w:rsidRPr="008D487B">
        <w:t xml:space="preserve">olor as </w:t>
      </w:r>
      <w:r>
        <w:t>chosen</w:t>
      </w:r>
      <w:r w:rsidRPr="008D487B">
        <w:t xml:space="preserve"> from manufacturer's </w:t>
      </w:r>
      <w:r>
        <w:t xml:space="preserve">powder coating finish chart from </w:t>
      </w:r>
    </w:p>
    <w:p w14:paraId="36123BAC" w14:textId="4349010E" w:rsidR="000272B1" w:rsidRDefault="00364636" w:rsidP="006B5B5B">
      <w:pPr>
        <w:pStyle w:val="Heading7"/>
      </w:pPr>
      <w:r w:rsidRPr="008D487B">
        <w:t xml:space="preserve">[ </w:t>
      </w:r>
      <w:r w:rsidR="000272B1" w:rsidRPr="000F5EC0">
        <w:t>M</w:t>
      </w:r>
      <w:r w:rsidRPr="000F5EC0">
        <w:t>anufacturer's full RAL selection</w:t>
      </w:r>
      <w:r w:rsidR="000D00A9">
        <w:t xml:space="preserve"> – high gloss</w:t>
      </w:r>
      <w:r w:rsidRPr="000F5EC0">
        <w:t xml:space="preserve">. ] </w:t>
      </w:r>
    </w:p>
    <w:p w14:paraId="20A81168" w14:textId="03971118" w:rsidR="00F822CD" w:rsidRPr="00CC3F8C" w:rsidRDefault="006B5B5B" w:rsidP="00CC3F8C">
      <w:pPr>
        <w:pStyle w:val="Heading7"/>
      </w:pPr>
      <w:r>
        <w:t>[ Custom finish ]</w:t>
      </w:r>
    </w:p>
    <w:p w14:paraId="48340351" w14:textId="06E78D7B" w:rsidR="003E5B50" w:rsidRPr="004E20C1" w:rsidRDefault="003E5B50" w:rsidP="00EE196B">
      <w:pPr>
        <w:pStyle w:val="SpecifierNote"/>
      </w:pPr>
      <w:r w:rsidRPr="004E20C1">
        <w:t xml:space="preserve">NOTE: </w:t>
      </w:r>
      <w:r>
        <w:tab/>
        <w:t>The following four are additional choices for the metal cladding on face of top and bottom rail only:</w:t>
      </w:r>
    </w:p>
    <w:p w14:paraId="5BCCBF96" w14:textId="5936FBC2" w:rsidR="003C2B81" w:rsidRPr="00B521B0" w:rsidRDefault="003C2B81" w:rsidP="006B5B5B">
      <w:pPr>
        <w:pStyle w:val="Heading5"/>
      </w:pPr>
      <w:r w:rsidRPr="00B521B0">
        <w:t xml:space="preserve">[ </w:t>
      </w:r>
      <w:r w:rsidRPr="00CF5C65">
        <w:t>Brushed stainless steel</w:t>
      </w:r>
      <w:r w:rsidRPr="00B521B0">
        <w:t xml:space="preserve"> ]</w:t>
      </w:r>
    </w:p>
    <w:p w14:paraId="18C6AF6B" w14:textId="4DFE84DC" w:rsidR="003C2B81" w:rsidRPr="00B521B0" w:rsidRDefault="003C2B81" w:rsidP="006B5B5B">
      <w:pPr>
        <w:pStyle w:val="Heading5"/>
      </w:pPr>
      <w:r w:rsidRPr="00B521B0">
        <w:t xml:space="preserve">[ </w:t>
      </w:r>
      <w:r w:rsidRPr="00CF5C65">
        <w:t>Polished stainless steel</w:t>
      </w:r>
      <w:r w:rsidRPr="00B521B0">
        <w:t xml:space="preserve"> ]</w:t>
      </w:r>
    </w:p>
    <w:p w14:paraId="58DEC4E4" w14:textId="7B6BAAE1" w:rsidR="003C2B81" w:rsidRPr="00B521B0" w:rsidRDefault="003C2B81" w:rsidP="006B5B5B">
      <w:pPr>
        <w:pStyle w:val="Heading5"/>
      </w:pPr>
      <w:r w:rsidRPr="00B521B0">
        <w:t xml:space="preserve">[ </w:t>
      </w:r>
      <w:r w:rsidRPr="00CF5C65">
        <w:t>Polished brass</w:t>
      </w:r>
      <w:r w:rsidRPr="00B521B0">
        <w:t xml:space="preserve"> ] </w:t>
      </w:r>
    </w:p>
    <w:p w14:paraId="490BA56A" w14:textId="37035A56" w:rsidR="003E5B50" w:rsidRPr="00B521B0" w:rsidRDefault="008F27F7" w:rsidP="006B5B5B">
      <w:pPr>
        <w:pStyle w:val="Heading5"/>
      </w:pPr>
      <w:r w:rsidRPr="00B521B0">
        <w:t xml:space="preserve">[ </w:t>
      </w:r>
      <w:r w:rsidRPr="00CF5C65">
        <w:t>Satin</w:t>
      </w:r>
      <w:r w:rsidR="003C2B81" w:rsidRPr="00CF5C65">
        <w:t xml:space="preserve"> brass</w:t>
      </w:r>
      <w:r w:rsidR="003C2B81" w:rsidRPr="00B521B0">
        <w:t xml:space="preserve"> ]</w:t>
      </w:r>
      <w:r w:rsidR="003E5B50" w:rsidRPr="00B521B0">
        <w:t xml:space="preserve"> </w:t>
      </w:r>
    </w:p>
    <w:p w14:paraId="10E382A9" w14:textId="1A78E4E1" w:rsidR="004341FE" w:rsidRDefault="00051DF7" w:rsidP="00EE196B">
      <w:pPr>
        <w:pStyle w:val="SpecifierNote"/>
      </w:pPr>
      <w:r>
        <w:t xml:space="preserve">NOTE: </w:t>
      </w:r>
      <w:r>
        <w:tab/>
        <w:t xml:space="preserve">Select and edit glass type(s) to meet building code, </w:t>
      </w:r>
      <w:r w:rsidR="007F5F5A">
        <w:t>Windload</w:t>
      </w:r>
      <w:r>
        <w:t xml:space="preserve"> design, </w:t>
      </w:r>
      <w:r w:rsidRPr="000272B1">
        <w:t xml:space="preserve">acoustic </w:t>
      </w:r>
      <w:r>
        <w:t>and/or security, and other project requirements with o</w:t>
      </w:r>
      <w:r w:rsidRPr="001D5F3F">
        <w:t>ther gl</w:t>
      </w:r>
      <w:r>
        <w:t>ass available from manufacturer</w:t>
      </w:r>
      <w:r w:rsidR="00846D53">
        <w:t xml:space="preserve"> such as </w:t>
      </w:r>
      <w:r w:rsidRPr="00146993">
        <w:t>low iron</w:t>
      </w:r>
      <w:r>
        <w:t>, white board</w:t>
      </w:r>
      <w:r w:rsidRPr="00146993">
        <w:t xml:space="preserve">, decorative, acrylic, wooden, </w:t>
      </w:r>
      <w:r>
        <w:t xml:space="preserve">and </w:t>
      </w:r>
      <w:r w:rsidR="003878EE" w:rsidRPr="00146993">
        <w:t>stainless</w:t>
      </w:r>
      <w:r w:rsidR="00F822CD">
        <w:t xml:space="preserve"> </w:t>
      </w:r>
      <w:r w:rsidR="003878EE" w:rsidRPr="00146993">
        <w:t>steel</w:t>
      </w:r>
      <w:r w:rsidRPr="00146993">
        <w:t xml:space="preserve"> mesh</w:t>
      </w:r>
      <w:r>
        <w:t>.</w:t>
      </w:r>
      <w:r w:rsidR="007F3979">
        <w:t xml:space="preserve"> </w:t>
      </w:r>
    </w:p>
    <w:p w14:paraId="0A28CF52" w14:textId="03183EED" w:rsidR="00051DF7" w:rsidRPr="001D5F3F" w:rsidRDefault="004341FE" w:rsidP="00EE196B">
      <w:pPr>
        <w:pStyle w:val="SpecifierNote"/>
      </w:pPr>
      <w:r>
        <w:tab/>
      </w:r>
      <w:r w:rsidR="007F3979">
        <w:t>For laminated glass, please check</w:t>
      </w:r>
      <w:r w:rsidR="008529C7">
        <w:t xml:space="preserve"> with NanaWall</w:t>
      </w:r>
      <w:r w:rsidR="007F3979">
        <w:t xml:space="preserve"> the availability of Vanceva White </w:t>
      </w:r>
      <w:r w:rsidR="005F31E6">
        <w:t>C</w:t>
      </w:r>
      <w:r w:rsidR="007F3979">
        <w:t>ollection and other color interlayers.</w:t>
      </w:r>
    </w:p>
    <w:p w14:paraId="3033A93F" w14:textId="77777777" w:rsidR="00284D4F" w:rsidRDefault="00284D4F" w:rsidP="00C226A3">
      <w:pPr>
        <w:pStyle w:val="Heading3"/>
      </w:pPr>
      <w:r>
        <w:t xml:space="preserve">Glass and Glazing: </w:t>
      </w:r>
    </w:p>
    <w:p w14:paraId="61C05ED9" w14:textId="7521437A" w:rsidR="00284D4F" w:rsidRDefault="00284D4F" w:rsidP="006B5B5B">
      <w:pPr>
        <w:pStyle w:val="Heading4"/>
      </w:pPr>
      <w:r w:rsidRPr="001D5F3F">
        <w:t>Safety Glazing</w:t>
      </w:r>
      <w:r>
        <w:t>: In compliance with</w:t>
      </w:r>
      <w:r w:rsidRPr="001D5F3F">
        <w:t xml:space="preserve"> ANSI Z97.1</w:t>
      </w:r>
      <w:r>
        <w:t>,</w:t>
      </w:r>
      <w:r w:rsidRPr="001D5F3F">
        <w:t xml:space="preserve"> CPSC 16CFR 1201</w:t>
      </w:r>
      <w:r>
        <w:t xml:space="preserve">, </w:t>
      </w:r>
      <w:r w:rsidRPr="00D118B0">
        <w:t>ASTM C1036</w:t>
      </w:r>
      <w:r w:rsidR="00F822CD">
        <w:t>,</w:t>
      </w:r>
      <w:r w:rsidRPr="00D118B0">
        <w:t xml:space="preserve"> and</w:t>
      </w:r>
      <w:r w:rsidR="00062E18">
        <w:t xml:space="preserve"> </w:t>
      </w:r>
      <w:r w:rsidRPr="00D118B0">
        <w:t>ASTM C1048</w:t>
      </w:r>
      <w:r w:rsidRPr="001D5F3F">
        <w:t xml:space="preserve">. </w:t>
      </w:r>
    </w:p>
    <w:p w14:paraId="306F49FC" w14:textId="5795BE6D" w:rsidR="008B3045" w:rsidRPr="008B3045" w:rsidRDefault="008B3045" w:rsidP="008B3045">
      <w:pPr>
        <w:pStyle w:val="SpecifierNote"/>
      </w:pPr>
      <w:r>
        <w:t>NOTE:</w:t>
      </w:r>
      <w:r>
        <w:tab/>
        <w:t>Standard glass is “Reduced iron” heat soaked tempered</w:t>
      </w:r>
      <w:r w:rsidR="00BE0EC5">
        <w:t xml:space="preserve"> with Light Transmission (LT) 89%</w:t>
      </w:r>
      <w:r>
        <w:t xml:space="preserve">. For “Low iron” with Light Transmission (LT) </w:t>
      </w:r>
      <w:r w:rsidR="00BE0EC5">
        <w:t>91</w:t>
      </w:r>
      <w:r>
        <w:t xml:space="preserve">% , contact NanaWall.  </w:t>
      </w:r>
    </w:p>
    <w:p w14:paraId="51CC442F" w14:textId="1A1B11E3" w:rsidR="00284D4F" w:rsidRPr="001D5F3F" w:rsidRDefault="00284D4F" w:rsidP="006B5B5B">
      <w:pPr>
        <w:pStyle w:val="Heading4"/>
      </w:pPr>
      <w:r>
        <w:t>M</w:t>
      </w:r>
      <w:r w:rsidRPr="001D5F3F">
        <w:t>anufacturer’s</w:t>
      </w:r>
      <w:r>
        <w:t xml:space="preserve"> </w:t>
      </w:r>
      <w:r w:rsidRPr="001D5F3F">
        <w:t xml:space="preserve">standard </w:t>
      </w:r>
      <w:r>
        <w:t xml:space="preserve">[ </w:t>
      </w:r>
      <w:r w:rsidRPr="002433DD">
        <w:rPr>
          <w:b/>
        </w:rPr>
        <w:t xml:space="preserve">tempered </w:t>
      </w:r>
      <w:r w:rsidR="00FE23B2">
        <w:t xml:space="preserve">] </w:t>
      </w:r>
      <w:r>
        <w:t xml:space="preserve">[ </w:t>
      </w:r>
      <w:r w:rsidRPr="002433DD">
        <w:rPr>
          <w:b/>
        </w:rPr>
        <w:t xml:space="preserve">laminated </w:t>
      </w:r>
      <w:r>
        <w:t xml:space="preserve">] </w:t>
      </w:r>
      <w:r w:rsidR="00B42C18">
        <w:t xml:space="preserve">single lite </w:t>
      </w:r>
      <w:r w:rsidRPr="001D5F3F">
        <w:t>glass</w:t>
      </w:r>
      <w:r>
        <w:t>.</w:t>
      </w:r>
    </w:p>
    <w:p w14:paraId="74FCAE4E" w14:textId="77777777" w:rsidR="00284D4F" w:rsidRDefault="00284D4F" w:rsidP="006B5B5B">
      <w:pPr>
        <w:pStyle w:val="Heading5"/>
      </w:pPr>
      <w:r w:rsidRPr="000B7499">
        <w:t>Glass Thickness:</w:t>
      </w:r>
      <w:r>
        <w:tab/>
      </w:r>
    </w:p>
    <w:p w14:paraId="39F31CDA" w14:textId="004A8F3D" w:rsidR="00284D4F" w:rsidRPr="00CC20E6" w:rsidRDefault="00284D4F" w:rsidP="006B5B5B">
      <w:pPr>
        <w:pStyle w:val="Heading6"/>
      </w:pPr>
      <w:r w:rsidRPr="00CC20E6">
        <w:t xml:space="preserve">[ </w:t>
      </w:r>
      <w:r w:rsidRPr="00387776">
        <w:t>1/2 inch (12 mm)</w:t>
      </w:r>
      <w:r w:rsidRPr="00633DA6">
        <w:t xml:space="preserve"> </w:t>
      </w:r>
      <w:r w:rsidRPr="00CC20E6">
        <w:t xml:space="preserve">] </w:t>
      </w:r>
    </w:p>
    <w:p w14:paraId="03B4E93E" w14:textId="74C1E879" w:rsidR="00413210" w:rsidRDefault="00284D4F" w:rsidP="00EE196B">
      <w:pPr>
        <w:pStyle w:val="SpecifierNote"/>
      </w:pPr>
      <w:r>
        <w:t xml:space="preserve">NOTE: </w:t>
      </w:r>
      <w:r>
        <w:tab/>
      </w:r>
      <w:r w:rsidR="000F6795" w:rsidRPr="004341FE">
        <w:t>H-</w:t>
      </w:r>
      <w:r w:rsidR="00F822CD">
        <w:t>profile</w:t>
      </w:r>
      <w:r w:rsidR="000F6795" w:rsidRPr="004341FE">
        <w:t xml:space="preserve"> is standard with the 1</w:t>
      </w:r>
      <w:r w:rsidR="00413210" w:rsidRPr="004341FE">
        <w:t xml:space="preserve">/2 inch (12 mm) glass </w:t>
      </w:r>
      <w:r w:rsidR="000F6795" w:rsidRPr="004341FE">
        <w:t xml:space="preserve">to meet IBC 2403.4 requirement for     </w:t>
      </w:r>
      <w:r w:rsidR="00F822CD">
        <w:t xml:space="preserve"> </w:t>
      </w:r>
      <w:r w:rsidR="000F6795" w:rsidRPr="004341FE">
        <w:t xml:space="preserve"> 5 lb. and 50 lb. load testing.</w:t>
      </w:r>
    </w:p>
    <w:p w14:paraId="6E9CC3D4" w14:textId="7AC11D34" w:rsidR="00284D4F" w:rsidRDefault="00413210" w:rsidP="00EE196B">
      <w:pPr>
        <w:pStyle w:val="SpecifierNote"/>
      </w:pPr>
      <w:r>
        <w:tab/>
      </w:r>
      <w:r w:rsidR="00284D4F">
        <w:t>Glass thicknesses below are NOT</w:t>
      </w:r>
      <w:r w:rsidR="00284D4F" w:rsidRPr="00BA1427">
        <w:t xml:space="preserve"> </w:t>
      </w:r>
      <w:r w:rsidR="00284D4F">
        <w:t>for use with</w:t>
      </w:r>
      <w:r w:rsidR="00284D4F" w:rsidRPr="00BA1427">
        <w:t xml:space="preserve"> </w:t>
      </w:r>
      <w:r w:rsidR="00F822CD">
        <w:t>single action sliding</w:t>
      </w:r>
      <w:r w:rsidR="00284D4F" w:rsidRPr="00BA1427">
        <w:t xml:space="preserve"> panels</w:t>
      </w:r>
      <w:r w:rsidR="00284D4F">
        <w:t>.</w:t>
      </w:r>
    </w:p>
    <w:p w14:paraId="78FC1D0C" w14:textId="29C021C6" w:rsidR="00413210" w:rsidRDefault="00413210" w:rsidP="006B5B5B">
      <w:pPr>
        <w:pStyle w:val="Heading6"/>
      </w:pPr>
      <w:r>
        <w:t xml:space="preserve">[ 17/32 inch (13.5 mm) ] </w:t>
      </w:r>
    </w:p>
    <w:p w14:paraId="008509B9" w14:textId="344C94FA" w:rsidR="00284D4F" w:rsidRPr="00CC20E6" w:rsidRDefault="00284D4F" w:rsidP="006B5B5B">
      <w:pPr>
        <w:pStyle w:val="Heading6"/>
      </w:pPr>
      <w:r w:rsidRPr="00CC20E6">
        <w:t xml:space="preserve">[ </w:t>
      </w:r>
      <w:r w:rsidRPr="00387776">
        <w:t>9/16 inch (15 mm)</w:t>
      </w:r>
      <w:r w:rsidRPr="00BA1427">
        <w:t xml:space="preserve"> </w:t>
      </w:r>
      <w:r w:rsidRPr="00CC20E6">
        <w:t xml:space="preserve">] </w:t>
      </w:r>
    </w:p>
    <w:p w14:paraId="0AD2A446" w14:textId="01B593D7" w:rsidR="00284D4F" w:rsidRPr="00CC20E6" w:rsidRDefault="00284D4F" w:rsidP="006B5B5B">
      <w:pPr>
        <w:pStyle w:val="Heading6"/>
      </w:pPr>
      <w:r w:rsidRPr="00CC20E6">
        <w:t xml:space="preserve">[ </w:t>
      </w:r>
      <w:r w:rsidRPr="00387776">
        <w:t>3/4 inch (19 mm)</w:t>
      </w:r>
      <w:r w:rsidRPr="00EA7129">
        <w:t xml:space="preserve"> </w:t>
      </w:r>
      <w:r w:rsidRPr="00CC20E6">
        <w:t xml:space="preserve">] </w:t>
      </w:r>
    </w:p>
    <w:p w14:paraId="12855A81" w14:textId="2D1C2DFC" w:rsidR="00284D4F" w:rsidRDefault="00284D4F" w:rsidP="006B5B5B">
      <w:pPr>
        <w:pStyle w:val="Heading6"/>
      </w:pPr>
      <w:r>
        <w:t xml:space="preserve">[ </w:t>
      </w:r>
      <w:r w:rsidRPr="00387776">
        <w:t>13/16 inch (21 mm)</w:t>
      </w:r>
      <w:r w:rsidRPr="00BA1427">
        <w:t xml:space="preserve"> </w:t>
      </w:r>
      <w:r>
        <w:t>]</w:t>
      </w:r>
    </w:p>
    <w:p w14:paraId="20EDD504" w14:textId="568201AC" w:rsidR="00284D4F" w:rsidRDefault="00284D4F" w:rsidP="006B5B5B">
      <w:pPr>
        <w:pStyle w:val="Heading6"/>
      </w:pPr>
      <w:r>
        <w:t xml:space="preserve">[ </w:t>
      </w:r>
      <w:r w:rsidRPr="00387776">
        <w:t>1 inch (25 mm)</w:t>
      </w:r>
      <w:r w:rsidRPr="00F03F2B">
        <w:t xml:space="preserve"> </w:t>
      </w:r>
      <w:r>
        <w:t>]</w:t>
      </w:r>
    </w:p>
    <w:p w14:paraId="60EA81EF" w14:textId="77777777" w:rsidR="00CC3F8C" w:rsidRDefault="00CC3F8C">
      <w:pPr>
        <w:keepNext w:val="0"/>
        <w:widowControl/>
        <w:spacing w:before="0"/>
        <w:rPr>
          <w:szCs w:val="28"/>
        </w:rPr>
      </w:pPr>
      <w:r>
        <w:br w:type="page"/>
      </w:r>
    </w:p>
    <w:p w14:paraId="708C283D" w14:textId="55776856" w:rsidR="002016DD" w:rsidRDefault="00C033F0" w:rsidP="006B5B5B">
      <w:pPr>
        <w:pStyle w:val="Heading4"/>
      </w:pPr>
      <w:r w:rsidRPr="000B7499">
        <w:t>Edges:</w:t>
      </w:r>
      <w:bookmarkStart w:id="7" w:name="_Hlk28707179"/>
      <w:r w:rsidR="003878EE">
        <w:t xml:space="preserve"> </w:t>
      </w:r>
      <w:r w:rsidR="002016DD">
        <w:t xml:space="preserve">Flat </w:t>
      </w:r>
      <w:r w:rsidR="006104EB">
        <w:t xml:space="preserve">polished/ground </w:t>
      </w:r>
      <w:r w:rsidR="002016DD">
        <w:t xml:space="preserve">butt for all straight panels and </w:t>
      </w:r>
      <w:r w:rsidR="002016DD" w:rsidRPr="000D62FA">
        <w:t>mitered</w:t>
      </w:r>
      <w:r w:rsidR="006104EB">
        <w:t>/beveled</w:t>
      </w:r>
      <w:r w:rsidR="002016DD" w:rsidRPr="000D62FA">
        <w:t xml:space="preserve"> </w:t>
      </w:r>
      <w:r w:rsidR="002016DD">
        <w:t xml:space="preserve">at </w:t>
      </w:r>
      <w:r w:rsidR="002016DD" w:rsidRPr="000D62FA">
        <w:t xml:space="preserve">corner </w:t>
      </w:r>
      <w:r w:rsidR="002016DD">
        <w:t>panels</w:t>
      </w:r>
      <w:r w:rsidR="003878EE">
        <w:t>.</w:t>
      </w:r>
    </w:p>
    <w:bookmarkEnd w:id="7"/>
    <w:p w14:paraId="122A0331" w14:textId="77777777" w:rsidR="00284D4F" w:rsidRDefault="00284D4F" w:rsidP="006B5B5B">
      <w:pPr>
        <w:pStyle w:val="Heading5"/>
      </w:pPr>
      <w:r w:rsidRPr="001C2855">
        <w:t>Factory</w:t>
      </w:r>
      <w:r>
        <w:t xml:space="preserve"> Glazing:</w:t>
      </w:r>
    </w:p>
    <w:p w14:paraId="70C93010" w14:textId="77777777" w:rsidR="00284D4F" w:rsidRDefault="00284D4F" w:rsidP="006B5B5B">
      <w:pPr>
        <w:pStyle w:val="Heading6"/>
      </w:pPr>
      <w:r>
        <w:t>C</w:t>
      </w:r>
      <w:r w:rsidRPr="001C6727">
        <w:t xml:space="preserve">lamp installed for equal distribution of weight. </w:t>
      </w:r>
    </w:p>
    <w:p w14:paraId="7145B7AB" w14:textId="3B692716" w:rsidR="00284D4F" w:rsidRDefault="00284D4F" w:rsidP="006B5B5B">
      <w:pPr>
        <w:pStyle w:val="Heading6"/>
      </w:pPr>
      <w:r>
        <w:t>Glass e</w:t>
      </w:r>
      <w:r w:rsidRPr="001C6727">
        <w:t xml:space="preserve">dge top rail clearance </w:t>
      </w:r>
      <w:r>
        <w:t>to</w:t>
      </w:r>
      <w:r w:rsidRPr="001C6727">
        <w:t xml:space="preserve"> be no more than </w:t>
      </w:r>
      <w:r w:rsidR="00B43C8E" w:rsidRPr="001C6727">
        <w:t>1/8</w:t>
      </w:r>
      <w:r w:rsidR="00F822CD">
        <w:t xml:space="preserve"> </w:t>
      </w:r>
      <w:r w:rsidR="00B43C8E">
        <w:t>inch</w:t>
      </w:r>
      <w:r w:rsidRPr="001C6727">
        <w:t xml:space="preserve"> (3 mm) </w:t>
      </w:r>
      <w:r>
        <w:t>with a minimum</w:t>
      </w:r>
      <w:r w:rsidRPr="001C6727">
        <w:t xml:space="preserve"> </w:t>
      </w:r>
      <w:r w:rsidR="00BD4528" w:rsidRPr="001C6727">
        <w:t>7/</w:t>
      </w:r>
      <w:r w:rsidR="00F822CD">
        <w:t xml:space="preserve">8 </w:t>
      </w:r>
      <w:r w:rsidR="00BD4528">
        <w:t>inch</w:t>
      </w:r>
      <w:r w:rsidRPr="001C6727">
        <w:t xml:space="preserve"> (22 mm) bite</w:t>
      </w:r>
      <w:r>
        <w:t>.</w:t>
      </w:r>
    </w:p>
    <w:p w14:paraId="1AA3FDA8" w14:textId="77777777" w:rsidR="00284D4F" w:rsidRDefault="00284D4F" w:rsidP="006B5B5B">
      <w:pPr>
        <w:pStyle w:val="Heading6"/>
      </w:pPr>
      <w:r>
        <w:t>G</w:t>
      </w:r>
      <w:r w:rsidRPr="001C6727">
        <w:t>lass installed with bolts only</w:t>
      </w:r>
      <w:r>
        <w:t xml:space="preserve"> NOT</w:t>
      </w:r>
      <w:r w:rsidRPr="001C6727">
        <w:t xml:space="preserve"> </w:t>
      </w:r>
      <w:r>
        <w:t>acceptable.</w:t>
      </w:r>
    </w:p>
    <w:p w14:paraId="617876AB" w14:textId="323076AD" w:rsidR="004E20C1" w:rsidRPr="004E20C1" w:rsidRDefault="004B41CD" w:rsidP="00C226A3">
      <w:pPr>
        <w:pStyle w:val="Heading3"/>
      </w:pPr>
      <w:r>
        <w:t>H</w:t>
      </w:r>
      <w:r w:rsidR="004E20C1" w:rsidRPr="004E20C1">
        <w:t>ardware</w:t>
      </w:r>
      <w:r>
        <w:t xml:space="preserve"> on Sliding Panels</w:t>
      </w:r>
      <w:r w:rsidR="004E20C1" w:rsidRPr="004E20C1">
        <w:t>:</w:t>
      </w:r>
    </w:p>
    <w:p w14:paraId="4E3209A4" w14:textId="47288661" w:rsidR="00C60331" w:rsidRDefault="009A3148" w:rsidP="006B5B5B">
      <w:pPr>
        <w:pStyle w:val="Heading4"/>
      </w:pPr>
      <w:r>
        <w:t>T</w:t>
      </w:r>
      <w:r w:rsidR="004E20C1" w:rsidRPr="004E20C1">
        <w:t>wo</w:t>
      </w:r>
      <w:r>
        <w:t xml:space="preserve"> (2) </w:t>
      </w:r>
      <w:r w:rsidR="004E20C1" w:rsidRPr="004E20C1">
        <w:t xml:space="preserve">unidirectional sliding panel carriers that are attached to </w:t>
      </w:r>
      <w:r>
        <w:t>each</w:t>
      </w:r>
      <w:r w:rsidR="004E20C1" w:rsidRPr="004E20C1">
        <w:t xml:space="preserve"> panel with a side adjustable </w:t>
      </w:r>
      <w:r w:rsidR="00387776" w:rsidRPr="004E20C1">
        <w:t>stainless</w:t>
      </w:r>
      <w:r w:rsidR="00F822CD">
        <w:t xml:space="preserve"> </w:t>
      </w:r>
      <w:r w:rsidR="00387776" w:rsidRPr="004E20C1">
        <w:t>steel</w:t>
      </w:r>
      <w:r w:rsidR="004E20C1" w:rsidRPr="004E20C1">
        <w:t xml:space="preserve"> cast shoe and a </w:t>
      </w:r>
      <w:r w:rsidR="003878EE" w:rsidRPr="004E20C1">
        <w:t>stainless</w:t>
      </w:r>
      <w:r w:rsidR="00F822CD">
        <w:t xml:space="preserve"> </w:t>
      </w:r>
      <w:r w:rsidR="003878EE" w:rsidRPr="004E20C1">
        <w:t>steel</w:t>
      </w:r>
      <w:r w:rsidR="004E20C1" w:rsidRPr="004E20C1">
        <w:t xml:space="preserve"> ball bearing axle.  </w:t>
      </w:r>
    </w:p>
    <w:p w14:paraId="0ABFC9D3" w14:textId="67C8C9B5" w:rsidR="00C60331" w:rsidRPr="00B521B0" w:rsidRDefault="004E20C1" w:rsidP="006B5B5B">
      <w:pPr>
        <w:pStyle w:val="Heading5"/>
      </w:pPr>
      <w:r w:rsidRPr="00B521B0">
        <w:t xml:space="preserve">Carriers </w:t>
      </w:r>
      <w:r w:rsidR="009A3148" w:rsidRPr="00B521B0">
        <w:t>to be</w:t>
      </w:r>
      <w:r w:rsidRPr="00B521B0">
        <w:t xml:space="preserve"> glass fiber reinforced polyamide wheels with memory effect and polyamide bumpers</w:t>
      </w:r>
      <w:r w:rsidR="00AF157E">
        <w:t>.</w:t>
      </w:r>
    </w:p>
    <w:p w14:paraId="0981A596" w14:textId="0EEE7587" w:rsidR="009A3148" w:rsidRPr="00B521B0" w:rsidRDefault="009A3148" w:rsidP="00EE196B">
      <w:pPr>
        <w:pStyle w:val="SpecifierNote"/>
      </w:pPr>
      <w:r w:rsidRPr="00B521B0">
        <w:t>NOTE:</w:t>
      </w:r>
      <w:r w:rsidRPr="00B521B0">
        <w:tab/>
        <w:t>Bumpers prevent metal-on-metal contact for quiet and smooth operation.</w:t>
      </w:r>
    </w:p>
    <w:p w14:paraId="656D7AE0" w14:textId="0BE2E70C" w:rsidR="004E20C1" w:rsidRPr="00B521B0" w:rsidRDefault="00C60331" w:rsidP="006B5B5B">
      <w:pPr>
        <w:pStyle w:val="Heading5"/>
      </w:pPr>
      <w:r w:rsidRPr="00B521B0">
        <w:t>Metal-on-</w:t>
      </w:r>
      <w:r w:rsidR="004E20C1" w:rsidRPr="00B521B0">
        <w:t xml:space="preserve">metal contact between top track and carriers </w:t>
      </w:r>
      <w:r w:rsidRPr="00B521B0">
        <w:t>NOT acceptable</w:t>
      </w:r>
      <w:r w:rsidR="004E20C1" w:rsidRPr="00B521B0">
        <w:t>.</w:t>
      </w:r>
    </w:p>
    <w:p w14:paraId="55A5B808" w14:textId="77777777" w:rsidR="00214AA7" w:rsidRDefault="004E20C1" w:rsidP="006B5B5B">
      <w:pPr>
        <w:pStyle w:val="Heading4"/>
      </w:pPr>
      <w:r w:rsidRPr="004E20C1">
        <w:t>Maximum carrying capacity of two carriers on a p</w:t>
      </w:r>
      <w:r w:rsidR="00C60331">
        <w:t>anel to be</w:t>
      </w:r>
      <w:r w:rsidR="001C2855">
        <w:t>:</w:t>
      </w:r>
      <w:r w:rsidR="00C60331">
        <w:t xml:space="preserve"> </w:t>
      </w:r>
    </w:p>
    <w:p w14:paraId="06D240D8" w14:textId="165528E9" w:rsidR="00214AA7" w:rsidRPr="000B7499" w:rsidRDefault="00C60331" w:rsidP="006B5B5B">
      <w:pPr>
        <w:pStyle w:val="Heading5"/>
      </w:pPr>
      <w:r w:rsidRPr="00387776">
        <w:t>330 lbs</w:t>
      </w:r>
      <w:r w:rsidR="00B47429">
        <w:t>.</w:t>
      </w:r>
      <w:r w:rsidRPr="00387776">
        <w:t xml:space="preserve"> (150 kg)</w:t>
      </w:r>
      <w:r w:rsidR="001D2607" w:rsidRPr="00387776">
        <w:t>.</w:t>
      </w:r>
      <w:r w:rsidRPr="00387776">
        <w:t xml:space="preserve"> </w:t>
      </w:r>
    </w:p>
    <w:p w14:paraId="71FDFEB7" w14:textId="7DB16DD6" w:rsidR="00DF56A5" w:rsidRPr="004E20C1" w:rsidRDefault="00DF56A5" w:rsidP="00EE196B">
      <w:pPr>
        <w:pStyle w:val="SpecifierNote"/>
      </w:pPr>
      <w:r>
        <w:t>NOTE:</w:t>
      </w:r>
      <w:r>
        <w:tab/>
        <w:t xml:space="preserve">For </w:t>
      </w:r>
      <w:r w:rsidRPr="00653F8F">
        <w:t xml:space="preserve">heavier panels </w:t>
      </w:r>
      <w:r>
        <w:t>select 400 lbs. below.</w:t>
      </w:r>
    </w:p>
    <w:p w14:paraId="7C6EC247" w14:textId="5C0F2BF7" w:rsidR="00C60331" w:rsidRPr="000B7499" w:rsidRDefault="00C60331" w:rsidP="006B5B5B">
      <w:pPr>
        <w:pStyle w:val="Heading5"/>
      </w:pPr>
      <w:r w:rsidRPr="000B7499">
        <w:t>[</w:t>
      </w:r>
      <w:r w:rsidR="004E20C1" w:rsidRPr="000B7499">
        <w:t xml:space="preserve"> </w:t>
      </w:r>
      <w:r w:rsidR="004E20C1" w:rsidRPr="00387776">
        <w:t>400 l</w:t>
      </w:r>
      <w:r w:rsidR="007950BB" w:rsidRPr="00387776">
        <w:t>bs</w:t>
      </w:r>
      <w:r w:rsidR="00B47429">
        <w:t>.</w:t>
      </w:r>
      <w:r w:rsidR="007950BB" w:rsidRPr="00387776">
        <w:t xml:space="preserve"> (180 kg</w:t>
      </w:r>
      <w:r w:rsidR="004E20C1" w:rsidRPr="00387776">
        <w:t>)</w:t>
      </w:r>
      <w:r w:rsidR="001D2607" w:rsidRPr="000B7499">
        <w:t>.</w:t>
      </w:r>
      <w:r w:rsidR="004E20C1" w:rsidRPr="000B7499">
        <w:t xml:space="preserve"> </w:t>
      </w:r>
      <w:r w:rsidR="001D2607" w:rsidRPr="000B7499">
        <w:t>]</w:t>
      </w:r>
      <w:r w:rsidR="004E20C1" w:rsidRPr="000B7499">
        <w:t xml:space="preserve"> </w:t>
      </w:r>
    </w:p>
    <w:p w14:paraId="4BB928DD" w14:textId="00DDC5E1" w:rsidR="00C60331" w:rsidRPr="00B521B0" w:rsidRDefault="004E20C1" w:rsidP="006B5B5B">
      <w:pPr>
        <w:pStyle w:val="Heading5"/>
      </w:pPr>
      <w:r w:rsidRPr="00B521B0">
        <w:t xml:space="preserve">Carriers on panels to be installed such that each panel can be intelligently guided into the </w:t>
      </w:r>
      <w:r w:rsidR="00104F7F">
        <w:t>parking</w:t>
      </w:r>
      <w:r w:rsidRPr="00B521B0">
        <w:t xml:space="preserve"> bay without error and with single hand operation. </w:t>
      </w:r>
    </w:p>
    <w:p w14:paraId="340FCDC6" w14:textId="2C8FD1DE" w:rsidR="004E20C1" w:rsidRPr="00B521B0" w:rsidRDefault="004E20C1" w:rsidP="006B5B5B">
      <w:pPr>
        <w:pStyle w:val="Heading5"/>
      </w:pPr>
      <w:r w:rsidRPr="00B521B0">
        <w:t>Non</w:t>
      </w:r>
      <w:r w:rsidR="005375B5">
        <w:t>-</w:t>
      </w:r>
      <w:r w:rsidR="00E34A75" w:rsidRPr="00B521B0">
        <w:t>single</w:t>
      </w:r>
      <w:r w:rsidR="00104F7F">
        <w:t xml:space="preserve"> </w:t>
      </w:r>
      <w:r w:rsidR="00E34A75" w:rsidRPr="00B521B0">
        <w:t>handed</w:t>
      </w:r>
      <w:r w:rsidRPr="00B521B0">
        <w:t xml:space="preserve"> operation, not </w:t>
      </w:r>
      <w:r w:rsidR="005A3D13" w:rsidRPr="00B521B0">
        <w:t>acceptable</w:t>
      </w:r>
      <w:r w:rsidRPr="00B521B0">
        <w:t>.</w:t>
      </w:r>
    </w:p>
    <w:p w14:paraId="5D55FC12" w14:textId="0F67BBED" w:rsidR="004E20C1" w:rsidRPr="004E20C1" w:rsidRDefault="004E20C1" w:rsidP="006B5B5B">
      <w:pPr>
        <w:pStyle w:val="Heading4"/>
      </w:pPr>
      <w:r w:rsidRPr="004E20C1">
        <w:t>Adjustment: Provide system capable of specified amount of adjustments without removing panels from tracks.</w:t>
      </w:r>
    </w:p>
    <w:p w14:paraId="46B421E5" w14:textId="07F700F8" w:rsidR="004E20C1" w:rsidRPr="004E20C1" w:rsidRDefault="004E20C1" w:rsidP="00C226A3">
      <w:pPr>
        <w:pStyle w:val="Heading3"/>
      </w:pPr>
      <w:r w:rsidRPr="004E20C1">
        <w:t xml:space="preserve">Hardware on </w:t>
      </w:r>
      <w:r w:rsidR="00104F7F">
        <w:t>Single Action Sliding</w:t>
      </w:r>
      <w:r w:rsidR="009A3148">
        <w:t xml:space="preserve"> Panels:</w:t>
      </w:r>
    </w:p>
    <w:p w14:paraId="44ADB94C" w14:textId="585E21E7" w:rsidR="00CA170B" w:rsidRPr="000F5EC0" w:rsidRDefault="00CA170B" w:rsidP="006B5B5B">
      <w:pPr>
        <w:pStyle w:val="Heading4"/>
      </w:pPr>
      <w:r w:rsidRPr="000F5EC0">
        <w:t xml:space="preserve">Single action with standard </w:t>
      </w:r>
      <w:r w:rsidR="00104F7F">
        <w:t>top</w:t>
      </w:r>
      <w:r w:rsidRPr="000F5EC0">
        <w:t xml:space="preserve"> door closer and standard top rail</w:t>
      </w:r>
      <w:r w:rsidR="00AF157E">
        <w:t>.</w:t>
      </w:r>
    </w:p>
    <w:p w14:paraId="0785227D" w14:textId="2A0D7ADC" w:rsidR="004E20C1" w:rsidRPr="001F1034" w:rsidRDefault="00E1495A" w:rsidP="006B5B5B">
      <w:pPr>
        <w:pStyle w:val="Heading4"/>
      </w:pPr>
      <w:r w:rsidRPr="001F1034">
        <w:t xml:space="preserve">[ </w:t>
      </w:r>
      <w:r w:rsidR="004E20C1" w:rsidRPr="001F1034">
        <w:t>2-</w:t>
      </w:r>
      <w:r w:rsidR="009A3148" w:rsidRPr="001F1034">
        <w:t>P</w:t>
      </w:r>
      <w:r w:rsidR="004E20C1" w:rsidRPr="001F1034">
        <w:t>art top rail with pivot point.</w:t>
      </w:r>
      <w:r w:rsidRPr="001F1034">
        <w:t xml:space="preserve"> ]</w:t>
      </w:r>
    </w:p>
    <w:p w14:paraId="798C5103" w14:textId="7AAF42CD" w:rsidR="00C60331" w:rsidRPr="00032573" w:rsidRDefault="00E1495A" w:rsidP="006B5B5B">
      <w:pPr>
        <w:pStyle w:val="Heading4"/>
        <w:rPr>
          <w:b/>
          <w:bCs/>
        </w:rPr>
      </w:pPr>
      <w:r>
        <w:t xml:space="preserve">[ </w:t>
      </w:r>
      <w:r w:rsidR="009A3148" w:rsidRPr="00CF5C65">
        <w:t>P</w:t>
      </w:r>
      <w:r w:rsidR="004E20C1" w:rsidRPr="00CF5C65">
        <w:t xml:space="preserve">atented 2-in-1 release system for top pivot point with a crank handle to convert sliding panel to a </w:t>
      </w:r>
      <w:r w:rsidR="00104F7F">
        <w:t>single action</w:t>
      </w:r>
      <w:r w:rsidR="004E20C1" w:rsidRPr="00CF5C65">
        <w:t xml:space="preserve"> panel and vice versa</w:t>
      </w:r>
      <w:r w:rsidR="004E20C1" w:rsidRPr="00AF157E">
        <w:t xml:space="preserve">. </w:t>
      </w:r>
      <w:r w:rsidRPr="00AF157E">
        <w:t>]</w:t>
      </w:r>
    </w:p>
    <w:p w14:paraId="1988D627" w14:textId="7376F2E5" w:rsidR="004E20C1" w:rsidRPr="004E20C1" w:rsidRDefault="00C60331" w:rsidP="00EE196B">
      <w:pPr>
        <w:pStyle w:val="SpecifierNote"/>
      </w:pPr>
      <w:r>
        <w:t>NOTE:</w:t>
      </w:r>
      <w:r>
        <w:tab/>
      </w:r>
      <w:r w:rsidR="004E20C1" w:rsidRPr="004E20C1">
        <w:t xml:space="preserve">The patented </w:t>
      </w:r>
      <w:r w:rsidR="00104F7F">
        <w:t>(Patent No. US19541758</w:t>
      </w:r>
      <w:r w:rsidR="00104F7F" w:rsidRPr="009B56A9">
        <w:t xml:space="preserve">) </w:t>
      </w:r>
      <w:r w:rsidR="004E20C1" w:rsidRPr="009B56A9">
        <w:t xml:space="preserve">2-in-1 </w:t>
      </w:r>
      <w:r w:rsidR="009B56A9" w:rsidRPr="009B56A9">
        <w:t>release system</w:t>
      </w:r>
      <w:r w:rsidR="004E20C1" w:rsidRPr="009B56A9">
        <w:t xml:space="preserve"> ensures ease of operation </w:t>
      </w:r>
      <w:r w:rsidR="009130F9" w:rsidRPr="009B56A9">
        <w:t>with</w:t>
      </w:r>
      <w:r w:rsidR="004E20C1" w:rsidRPr="009B56A9">
        <w:t xml:space="preserve"> eight turns of a crank handle</w:t>
      </w:r>
      <w:r w:rsidR="001C2855" w:rsidRPr="009B56A9">
        <w:t>;</w:t>
      </w:r>
      <w:r w:rsidR="004E20C1" w:rsidRPr="009B56A9">
        <w:t xml:space="preserve"> </w:t>
      </w:r>
      <w:r w:rsidR="009130F9" w:rsidRPr="009B56A9">
        <w:t>a one-step release system</w:t>
      </w:r>
      <w:r w:rsidRPr="009B56A9">
        <w:t>.</w:t>
      </w:r>
      <w:r>
        <w:t xml:space="preserve"> </w:t>
      </w:r>
    </w:p>
    <w:p w14:paraId="360B5071" w14:textId="02307AA8" w:rsidR="00C60331" w:rsidRPr="008B3045" w:rsidRDefault="00C60331" w:rsidP="006B5B5B">
      <w:pPr>
        <w:pStyle w:val="Heading5"/>
      </w:pPr>
      <w:r w:rsidRPr="008B3045">
        <w:t>Systems requiring a two-</w:t>
      </w:r>
      <w:r w:rsidR="009130F9" w:rsidRPr="008B3045">
        <w:t>step release at top pivot point</w:t>
      </w:r>
      <w:r w:rsidR="004E20C1" w:rsidRPr="008B3045">
        <w:t xml:space="preserve"> </w:t>
      </w:r>
      <w:r w:rsidRPr="008B3045">
        <w:t>NOT acceptable</w:t>
      </w:r>
      <w:r w:rsidR="004E20C1" w:rsidRPr="008B3045">
        <w:t>.</w:t>
      </w:r>
    </w:p>
    <w:p w14:paraId="318C473F" w14:textId="50698305" w:rsidR="004E20C1" w:rsidRPr="009B56A9" w:rsidRDefault="004E20C1" w:rsidP="006B5B5B">
      <w:pPr>
        <w:pStyle w:val="Heading5"/>
      </w:pPr>
      <w:r w:rsidRPr="009B56A9">
        <w:t xml:space="preserve">Provide </w:t>
      </w:r>
      <w:r w:rsidR="00364636" w:rsidRPr="009B56A9">
        <w:t>closest aluminum finish</w:t>
      </w:r>
      <w:r w:rsidRPr="009B56A9">
        <w:t xml:space="preserve"> </w:t>
      </w:r>
      <w:r w:rsidR="007950BB" w:rsidRPr="009B56A9">
        <w:t>Locking</w:t>
      </w:r>
      <w:r w:rsidRPr="009B56A9">
        <w:t xml:space="preserve"> Box on upper arm of top rail</w:t>
      </w:r>
      <w:r w:rsidR="00364636" w:rsidRPr="009B56A9">
        <w:t xml:space="preserve"> and </w:t>
      </w:r>
      <w:r w:rsidR="007950BB" w:rsidRPr="009B56A9">
        <w:t>Locking</w:t>
      </w:r>
      <w:r w:rsidR="00364636" w:rsidRPr="009B56A9">
        <w:t xml:space="preserve"> Box </w:t>
      </w:r>
      <w:r w:rsidR="007950BB" w:rsidRPr="009B56A9">
        <w:t>R</w:t>
      </w:r>
      <w:r w:rsidR="00364636" w:rsidRPr="009B56A9">
        <w:t>eceiver on the side of the head track</w:t>
      </w:r>
      <w:r w:rsidRPr="009B56A9">
        <w:t xml:space="preserve">. </w:t>
      </w:r>
    </w:p>
    <w:p w14:paraId="6D9614C0" w14:textId="558FA4B1" w:rsidR="004E20C1" w:rsidRPr="004E20C1" w:rsidRDefault="009A3148" w:rsidP="006B5B5B">
      <w:pPr>
        <w:pStyle w:val="Heading4"/>
      </w:pPr>
      <w:r>
        <w:t>M</w:t>
      </w:r>
      <w:r w:rsidR="004E20C1" w:rsidRPr="004E20C1">
        <w:t xml:space="preserve">anufacturer’s standard </w:t>
      </w:r>
      <w:r w:rsidR="00EE4E32">
        <w:t>top</w:t>
      </w:r>
      <w:r w:rsidR="004E20C1" w:rsidRPr="004E20C1">
        <w:t xml:space="preserve"> door closer</w:t>
      </w:r>
      <w:r w:rsidR="00364636">
        <w:t xml:space="preserve"> in closest match [ </w:t>
      </w:r>
      <w:r w:rsidR="00364636" w:rsidRPr="00364636">
        <w:rPr>
          <w:b/>
        </w:rPr>
        <w:t>aluminum</w:t>
      </w:r>
      <w:r w:rsidR="00364636">
        <w:t xml:space="preserve"> ] [ </w:t>
      </w:r>
      <w:r w:rsidR="00364636" w:rsidRPr="00364636">
        <w:rPr>
          <w:b/>
        </w:rPr>
        <w:t xml:space="preserve">stainless steel </w:t>
      </w:r>
      <w:r w:rsidR="00364636">
        <w:t>] finish</w:t>
      </w:r>
      <w:r w:rsidR="004E20C1" w:rsidRPr="004E20C1">
        <w:t>.</w:t>
      </w:r>
    </w:p>
    <w:p w14:paraId="31A6F3ED" w14:textId="2EF47E13" w:rsidR="004E20C1" w:rsidRPr="00CF5C65" w:rsidRDefault="0040169B" w:rsidP="006B5B5B">
      <w:pPr>
        <w:pStyle w:val="Heading4"/>
      </w:pPr>
      <w:r w:rsidRPr="00CF5C65">
        <w:t>Brushed stainless steel p</w:t>
      </w:r>
      <w:r w:rsidR="004E20C1" w:rsidRPr="00CF5C65">
        <w:t>ivot box with a quick release floor bolt with spring loaded security feature to engage bottom pivot point.</w:t>
      </w:r>
    </w:p>
    <w:p w14:paraId="4E55FB3D" w14:textId="720C2215" w:rsidR="009807AF" w:rsidRPr="002A1804" w:rsidRDefault="009807AF" w:rsidP="00C226A3">
      <w:pPr>
        <w:pStyle w:val="Heading3"/>
      </w:pPr>
      <w:bookmarkStart w:id="8" w:name="_Hlk29571391"/>
      <w:r w:rsidRPr="002A1804">
        <w:t xml:space="preserve">Hardware on </w:t>
      </w:r>
      <w:r w:rsidR="00EE4E32">
        <w:t>Single/Double Action End</w:t>
      </w:r>
      <w:r w:rsidRPr="002A1804">
        <w:t xml:space="preserve"> Panel</w:t>
      </w:r>
      <w:r w:rsidR="00A56975">
        <w:t>(s)</w:t>
      </w:r>
      <w:r w:rsidRPr="002A1804">
        <w:t>:</w:t>
      </w:r>
    </w:p>
    <w:p w14:paraId="26C791E4" w14:textId="1BC804BE" w:rsidR="0052523A" w:rsidRPr="000F5EC0" w:rsidRDefault="0052523A" w:rsidP="006B5B5B">
      <w:pPr>
        <w:pStyle w:val="Heading4"/>
      </w:pPr>
      <w:r w:rsidRPr="000F5EC0">
        <w:t>Single</w:t>
      </w:r>
      <w:r w:rsidR="00403760">
        <w:t xml:space="preserve"> or double</w:t>
      </w:r>
      <w:r w:rsidRPr="000F5EC0">
        <w:t xml:space="preserve"> action with pivot point. </w:t>
      </w:r>
    </w:p>
    <w:p w14:paraId="75B1D4A1" w14:textId="727334C3" w:rsidR="009807AF" w:rsidRPr="000F5EC0" w:rsidRDefault="009807AF" w:rsidP="00EE196B">
      <w:pPr>
        <w:pStyle w:val="SpecifierNote"/>
      </w:pPr>
      <w:r w:rsidRPr="000F5EC0">
        <w:t xml:space="preserve">NOTE: </w:t>
      </w:r>
      <w:r w:rsidRPr="000F5EC0">
        <w:tab/>
        <w:t>Option 1. above is standard with other options below. Edit to suit project requirements.</w:t>
      </w:r>
    </w:p>
    <w:p w14:paraId="266F28A6" w14:textId="43472A46" w:rsidR="00ED7224" w:rsidRPr="000F5EC0" w:rsidRDefault="00ED7224" w:rsidP="006B5B5B">
      <w:pPr>
        <w:pStyle w:val="Heading4"/>
      </w:pPr>
      <w:bookmarkStart w:id="9" w:name="_Hlk491626238"/>
      <w:r w:rsidRPr="000F5EC0">
        <w:t xml:space="preserve">[ Single action with </w:t>
      </w:r>
      <w:r w:rsidR="00EE4E32">
        <w:t>floor</w:t>
      </w:r>
      <w:r w:rsidRPr="000F5EC0">
        <w:t xml:space="preserve"> closer. ]</w:t>
      </w:r>
    </w:p>
    <w:p w14:paraId="4237084B" w14:textId="1C2D8963" w:rsidR="009807AF" w:rsidRPr="000F5EC0" w:rsidRDefault="009807AF" w:rsidP="006B5B5B">
      <w:pPr>
        <w:pStyle w:val="Heading4"/>
      </w:pPr>
      <w:r w:rsidRPr="000F5EC0">
        <w:t>[</w:t>
      </w:r>
      <w:r w:rsidR="007950BB" w:rsidRPr="000F5EC0">
        <w:t xml:space="preserve"> </w:t>
      </w:r>
      <w:r w:rsidR="00D91AF2" w:rsidRPr="000F5EC0">
        <w:t xml:space="preserve">Single </w:t>
      </w:r>
      <w:r w:rsidR="00607932" w:rsidRPr="000F5EC0">
        <w:t>a</w:t>
      </w:r>
      <w:r w:rsidR="00D91AF2" w:rsidRPr="000F5EC0">
        <w:t xml:space="preserve">ction </w:t>
      </w:r>
      <w:r w:rsidR="00076E51">
        <w:t>with offset hinge and pivot point</w:t>
      </w:r>
      <w:r w:rsidR="007950BB" w:rsidRPr="000F5EC0">
        <w:t xml:space="preserve"> that can swing 180°. ]</w:t>
      </w:r>
      <w:bookmarkEnd w:id="9"/>
    </w:p>
    <w:p w14:paraId="5445FCFC" w14:textId="003F3171" w:rsidR="009807AF" w:rsidRPr="000F5EC0" w:rsidRDefault="009807AF" w:rsidP="006B5B5B">
      <w:pPr>
        <w:pStyle w:val="Heading4"/>
      </w:pPr>
      <w:r w:rsidRPr="000F5EC0">
        <w:t xml:space="preserve">[ </w:t>
      </w:r>
      <w:r w:rsidR="00607932" w:rsidRPr="000F5EC0">
        <w:t>Single action</w:t>
      </w:r>
      <w:r w:rsidR="00076E51">
        <w:t xml:space="preserve"> </w:t>
      </w:r>
      <w:r w:rsidR="00607932" w:rsidRPr="000F5EC0">
        <w:t>w</w:t>
      </w:r>
      <w:r w:rsidR="00364636" w:rsidRPr="000F5EC0">
        <w:t xml:space="preserve">ith </w:t>
      </w:r>
      <w:r w:rsidR="0028564E" w:rsidRPr="000F5EC0">
        <w:t xml:space="preserve">manufacturer’s standard </w:t>
      </w:r>
      <w:r w:rsidR="004C0BFD">
        <w:t>top door</w:t>
      </w:r>
      <w:r w:rsidR="0028564E" w:rsidRPr="000F5EC0">
        <w:t xml:space="preserve"> closer in closest match </w:t>
      </w:r>
      <w:r w:rsidR="000E5C79" w:rsidRPr="000F5EC0">
        <w:t>(</w:t>
      </w:r>
      <w:r w:rsidR="0028564E" w:rsidRPr="000F5EC0">
        <w:t xml:space="preserve"> </w:t>
      </w:r>
      <w:r w:rsidR="0028564E" w:rsidRPr="00DF70D8">
        <w:rPr>
          <w:b/>
          <w:bCs/>
        </w:rPr>
        <w:t>aluminum</w:t>
      </w:r>
      <w:r w:rsidR="0028564E" w:rsidRPr="000F5EC0">
        <w:t xml:space="preserve"> </w:t>
      </w:r>
      <w:r w:rsidR="000E5C79" w:rsidRPr="000F5EC0">
        <w:t>)</w:t>
      </w:r>
      <w:r w:rsidR="0028564E" w:rsidRPr="000F5EC0">
        <w:t xml:space="preserve"> </w:t>
      </w:r>
      <w:r w:rsidR="000E5C79" w:rsidRPr="000F5EC0">
        <w:t>(</w:t>
      </w:r>
      <w:r w:rsidR="0028564E" w:rsidRPr="000F5EC0">
        <w:t xml:space="preserve"> </w:t>
      </w:r>
      <w:r w:rsidR="0028564E" w:rsidRPr="00DF70D8">
        <w:rPr>
          <w:b/>
          <w:bCs/>
        </w:rPr>
        <w:t xml:space="preserve">stainless steel </w:t>
      </w:r>
      <w:r w:rsidR="000E5C79" w:rsidRPr="00DF70D8">
        <w:rPr>
          <w:b/>
          <w:bCs/>
        </w:rPr>
        <w:t>)</w:t>
      </w:r>
      <w:r w:rsidR="0028564E" w:rsidRPr="00DF70D8">
        <w:rPr>
          <w:b/>
          <w:bCs/>
        </w:rPr>
        <w:t xml:space="preserve"> </w:t>
      </w:r>
      <w:r w:rsidR="0028564E" w:rsidRPr="00EE196B">
        <w:t>finish</w:t>
      </w:r>
      <w:r w:rsidR="00364636" w:rsidRPr="000F5EC0">
        <w:t xml:space="preserve">. </w:t>
      </w:r>
      <w:r w:rsidRPr="000F5EC0">
        <w:t>]</w:t>
      </w:r>
    </w:p>
    <w:p w14:paraId="7048C9AA" w14:textId="366E9571" w:rsidR="0052523A" w:rsidRPr="000F5EC0" w:rsidRDefault="0052523A" w:rsidP="006B5B5B">
      <w:pPr>
        <w:pStyle w:val="Heading4"/>
      </w:pPr>
      <w:r w:rsidRPr="000F5EC0">
        <w:t xml:space="preserve">[ Double action with </w:t>
      </w:r>
      <w:r w:rsidR="00B13359" w:rsidRPr="000F5EC0">
        <w:t xml:space="preserve">stainless steel </w:t>
      </w:r>
      <w:r w:rsidR="00344FD4" w:rsidRPr="000F5EC0">
        <w:t xml:space="preserve">finish </w:t>
      </w:r>
      <w:r w:rsidR="00076E51">
        <w:t>floor</w:t>
      </w:r>
      <w:r w:rsidRPr="000F5EC0">
        <w:t xml:space="preserve"> closer.]</w:t>
      </w:r>
    </w:p>
    <w:bookmarkEnd w:id="8"/>
    <w:p w14:paraId="6AB1AB3D" w14:textId="75CC4CA5" w:rsidR="004E20C1" w:rsidRPr="000F5EC0" w:rsidRDefault="004E20C1" w:rsidP="00C226A3">
      <w:pPr>
        <w:pStyle w:val="Heading3"/>
      </w:pPr>
      <w:r w:rsidRPr="000F5EC0">
        <w:t>Locking:</w:t>
      </w:r>
    </w:p>
    <w:p w14:paraId="6BC30A5E" w14:textId="5CDB5326" w:rsidR="005A4E28" w:rsidRPr="004E20C1" w:rsidRDefault="005A4E28" w:rsidP="00EE196B">
      <w:pPr>
        <w:pStyle w:val="SpecifierNote"/>
      </w:pPr>
      <w:r w:rsidRPr="004E20C1">
        <w:t xml:space="preserve">NOTE: </w:t>
      </w:r>
      <w:r>
        <w:tab/>
        <w:t>S</w:t>
      </w:r>
      <w:r w:rsidRPr="004E20C1">
        <w:t xml:space="preserve">elect </w:t>
      </w:r>
      <w:r>
        <w:t xml:space="preserve">applicable </w:t>
      </w:r>
      <w:r w:rsidRPr="004E20C1">
        <w:t xml:space="preserve">paragraphs and delete </w:t>
      </w:r>
      <w:r>
        <w:t>those</w:t>
      </w:r>
      <w:r w:rsidRPr="004E20C1">
        <w:t xml:space="preserve"> not required.</w:t>
      </w:r>
      <w:r w:rsidR="00DE1FF6">
        <w:t xml:space="preserve"> </w:t>
      </w:r>
      <w:r>
        <w:t xml:space="preserve"> (</w:t>
      </w:r>
      <w:hyperlink r:id="rId12" w:anchor="714" w:history="1">
        <w:r w:rsidR="00403760" w:rsidRPr="00D62BE4">
          <w:rPr>
            <w:rStyle w:val="Hyperlink"/>
          </w:rPr>
          <w:t>https://www.nanawall.com/design/locking#714</w:t>
        </w:r>
      </w:hyperlink>
      <w:r w:rsidR="00403760">
        <w:t xml:space="preserve">) </w:t>
      </w:r>
    </w:p>
    <w:p w14:paraId="4D3CB5F0" w14:textId="66BEBA2B" w:rsidR="0074214E" w:rsidRPr="007950BB" w:rsidRDefault="008127EC" w:rsidP="006B5B5B">
      <w:pPr>
        <w:pStyle w:val="Heading4"/>
      </w:pPr>
      <w:r w:rsidRPr="007950BB">
        <w:t xml:space="preserve">Between </w:t>
      </w:r>
      <w:r w:rsidR="002A3667" w:rsidRPr="007950BB">
        <w:t>Sliding Panels</w:t>
      </w:r>
      <w:r w:rsidRPr="007950BB">
        <w:t xml:space="preserve">, </w:t>
      </w:r>
      <w:r w:rsidR="0074214E" w:rsidRPr="007950BB">
        <w:t xml:space="preserve">provide: </w:t>
      </w:r>
    </w:p>
    <w:p w14:paraId="793AC096" w14:textId="6CEA8C8A" w:rsidR="00364636" w:rsidRPr="00387776" w:rsidRDefault="00DF70D8" w:rsidP="006B5B5B">
      <w:pPr>
        <w:pStyle w:val="Heading5"/>
      </w:pPr>
      <w:r>
        <w:t>C</w:t>
      </w:r>
      <w:r w:rsidR="00364636" w:rsidRPr="00387776">
        <w:t xml:space="preserve">oncealed </w:t>
      </w:r>
      <w:r w:rsidR="00403760">
        <w:t>panel to panel interlocking</w:t>
      </w:r>
      <w:r w:rsidR="00364636" w:rsidRPr="00387776">
        <w:t xml:space="preserve"> floor bolts</w:t>
      </w:r>
      <w:r w:rsidR="00C35A93">
        <w:t xml:space="preserve">, </w:t>
      </w:r>
      <w:r w:rsidR="00C35A93" w:rsidRPr="00387776">
        <w:t>possible only if the angle change between panels is less than 12°.</w:t>
      </w:r>
    </w:p>
    <w:p w14:paraId="57D2041A" w14:textId="7340E7A0" w:rsidR="000A47D3" w:rsidRPr="004E20C1" w:rsidRDefault="000A47D3" w:rsidP="00EE196B">
      <w:pPr>
        <w:pStyle w:val="SpecifierNote"/>
      </w:pPr>
      <w:r w:rsidRPr="004E20C1">
        <w:t xml:space="preserve">NOTE: </w:t>
      </w:r>
      <w:r>
        <w:tab/>
        <w:t>Option a. above is standard with other options below. Edit to suit project requirements.</w:t>
      </w:r>
    </w:p>
    <w:p w14:paraId="6A990CC5" w14:textId="7C4965BF" w:rsidR="00364636" w:rsidRDefault="00364636" w:rsidP="006B5B5B">
      <w:pPr>
        <w:pStyle w:val="Heading5"/>
      </w:pPr>
      <w:r w:rsidRPr="005640D7">
        <w:t>[</w:t>
      </w:r>
      <w:r w:rsidR="00546AB6">
        <w:t xml:space="preserve"> </w:t>
      </w:r>
      <w:r w:rsidR="00403760">
        <w:t>Concealed</w:t>
      </w:r>
      <w:r w:rsidRPr="00387776">
        <w:t xml:space="preserve"> automatic interlocking floor bolts for ease of operation</w:t>
      </w:r>
      <w:r w:rsidR="004B41CD" w:rsidRPr="00C35A93">
        <w:t>,</w:t>
      </w:r>
      <w:r w:rsidR="00B92835" w:rsidRPr="00C35A93">
        <w:t xml:space="preserve"> </w:t>
      </w:r>
      <w:r w:rsidR="00294294" w:rsidRPr="00C35A93">
        <w:t>possible for only straight units</w:t>
      </w:r>
      <w:r w:rsidRPr="00C35A93">
        <w:t xml:space="preserve"> ]</w:t>
      </w:r>
    </w:p>
    <w:p w14:paraId="33DA33A5" w14:textId="5D442C95" w:rsidR="00403760" w:rsidRDefault="00403760" w:rsidP="006B5B5B">
      <w:pPr>
        <w:pStyle w:val="Heading5"/>
      </w:pPr>
      <w:r>
        <w:t>[ Quick release floor bolt with spring loaded security feature ]</w:t>
      </w:r>
    </w:p>
    <w:p w14:paraId="4F1A9EC8" w14:textId="1C02D60B" w:rsidR="00A905BB" w:rsidRPr="00A905BB" w:rsidRDefault="00A905BB" w:rsidP="006B5B5B">
      <w:pPr>
        <w:pStyle w:val="Heading5"/>
      </w:pPr>
      <w:r w:rsidRPr="005640D7">
        <w:t>[</w:t>
      </w:r>
      <w:r w:rsidRPr="00A905BB">
        <w:t xml:space="preserve"> </w:t>
      </w:r>
      <w:r w:rsidR="00DF70D8">
        <w:t>F</w:t>
      </w:r>
      <w:r w:rsidRPr="00387776">
        <w:t>oot activated floor bolt</w:t>
      </w:r>
      <w:r w:rsidR="00607932">
        <w:t xml:space="preserve"> </w:t>
      </w:r>
      <w:r w:rsidRPr="005640D7">
        <w:t>]</w:t>
      </w:r>
    </w:p>
    <w:p w14:paraId="558B9A7A" w14:textId="002894DC" w:rsidR="004E20C1" w:rsidRPr="004E20C1" w:rsidRDefault="0074214E" w:rsidP="006B5B5B">
      <w:pPr>
        <w:pStyle w:val="Heading5"/>
      </w:pPr>
      <w:r w:rsidRPr="005640D7">
        <w:t>[</w:t>
      </w:r>
      <w:r w:rsidR="004E20C1" w:rsidRPr="004E20C1">
        <w:t xml:space="preserve"> </w:t>
      </w:r>
      <w:r w:rsidR="00DF70D8">
        <w:t>F</w:t>
      </w:r>
      <w:r w:rsidR="004E20C1" w:rsidRPr="00387776">
        <w:t xml:space="preserve">loor bolt with </w:t>
      </w:r>
      <w:r w:rsidR="00364636" w:rsidRPr="00387776">
        <w:t xml:space="preserve">mortise </w:t>
      </w:r>
      <w:r w:rsidR="00403760">
        <w:t xml:space="preserve">key/key </w:t>
      </w:r>
      <w:r w:rsidR="004E20C1" w:rsidRPr="00387776">
        <w:t xml:space="preserve">cylinder </w:t>
      </w:r>
      <w:r w:rsidR="00CB2252" w:rsidRPr="00387776">
        <w:t>where needed</w:t>
      </w:r>
      <w:r w:rsidRPr="0074214E">
        <w:t>.</w:t>
      </w:r>
      <w:r>
        <w:t xml:space="preserve"> </w:t>
      </w:r>
      <w:r w:rsidR="004E20C1" w:rsidRPr="005640D7">
        <w:t>]</w:t>
      </w:r>
      <w:r w:rsidR="004E20C1" w:rsidRPr="004E20C1">
        <w:t xml:space="preserve"> </w:t>
      </w:r>
    </w:p>
    <w:p w14:paraId="6080886C" w14:textId="0334CDC6" w:rsidR="00403760" w:rsidRPr="00C35A93" w:rsidRDefault="004E20C1" w:rsidP="00C35A93">
      <w:pPr>
        <w:pStyle w:val="SpecifierNote"/>
      </w:pPr>
      <w:r w:rsidRPr="004E20C1">
        <w:t xml:space="preserve">NOTE: </w:t>
      </w:r>
      <w:r>
        <w:tab/>
      </w:r>
      <w:r w:rsidR="005A4E28">
        <w:t>F</w:t>
      </w:r>
      <w:r w:rsidRPr="004E20C1">
        <w:t xml:space="preserve">loor bolt with </w:t>
      </w:r>
      <w:r w:rsidR="008127EC" w:rsidRPr="008127EC">
        <w:t>mortise</w:t>
      </w:r>
      <w:r w:rsidR="008127EC">
        <w:rPr>
          <w:b/>
        </w:rPr>
        <w:t xml:space="preserve"> </w:t>
      </w:r>
      <w:r w:rsidR="00403760" w:rsidRPr="00403760">
        <w:rPr>
          <w:bCs/>
        </w:rPr>
        <w:t>key/key</w:t>
      </w:r>
      <w:r w:rsidR="00403760">
        <w:rPr>
          <w:b/>
        </w:rPr>
        <w:t xml:space="preserve"> </w:t>
      </w:r>
      <w:r w:rsidRPr="004E20C1">
        <w:t>cylinder is recommended when panel operation control is needed.</w:t>
      </w:r>
      <w:r w:rsidR="005A4E28">
        <w:t xml:space="preserve"> </w:t>
      </w:r>
    </w:p>
    <w:p w14:paraId="24AE4B48" w14:textId="1ACDB409" w:rsidR="005A4E28" w:rsidRDefault="00AA5D5E" w:rsidP="006B5B5B">
      <w:pPr>
        <w:pStyle w:val="Heading4"/>
      </w:pPr>
      <w:r>
        <w:t xml:space="preserve">First </w:t>
      </w:r>
      <w:r w:rsidR="002A3667" w:rsidRPr="004E20C1">
        <w:t>Panel</w:t>
      </w:r>
      <w:r>
        <w:t xml:space="preserve"> in a </w:t>
      </w:r>
      <w:r w:rsidR="002A3667" w:rsidRPr="004E20C1">
        <w:t>Sliding Panel</w:t>
      </w:r>
      <w:r>
        <w:t>s</w:t>
      </w:r>
      <w:r w:rsidR="002A3667" w:rsidRPr="004E20C1">
        <w:t xml:space="preserve"> Only</w:t>
      </w:r>
      <w:r>
        <w:t xml:space="preserve"> system</w:t>
      </w:r>
      <w:r w:rsidR="005A4E28">
        <w:t>, provide:</w:t>
      </w:r>
    </w:p>
    <w:p w14:paraId="6655CB49" w14:textId="213D7423" w:rsidR="00403760" w:rsidRDefault="00403760" w:rsidP="006B5B5B">
      <w:pPr>
        <w:pStyle w:val="Heading5"/>
      </w:pPr>
      <w:r>
        <w:t xml:space="preserve">Foot </w:t>
      </w:r>
      <w:r w:rsidR="00C35A93">
        <w:t>a</w:t>
      </w:r>
      <w:r>
        <w:t xml:space="preserve">ctivated </w:t>
      </w:r>
      <w:r w:rsidR="00C35A93">
        <w:t>f</w:t>
      </w:r>
      <w:r>
        <w:t xml:space="preserve">loor </w:t>
      </w:r>
      <w:r w:rsidR="00C35A93">
        <w:t>b</w:t>
      </w:r>
      <w:r>
        <w:t>olt</w:t>
      </w:r>
    </w:p>
    <w:p w14:paraId="6B2FD32B" w14:textId="381CAAFD" w:rsidR="00403760" w:rsidRPr="00403760" w:rsidRDefault="00403760" w:rsidP="00403760">
      <w:pPr>
        <w:pStyle w:val="SpecifierNote"/>
      </w:pPr>
      <w:r w:rsidRPr="004E20C1">
        <w:t xml:space="preserve">NOTE: </w:t>
      </w:r>
      <w:r>
        <w:tab/>
        <w:t>Option a. above is standard with other options below. Edit to suit project requirements.</w:t>
      </w:r>
    </w:p>
    <w:p w14:paraId="6A9050A7" w14:textId="30868748" w:rsidR="004E20C1" w:rsidRPr="00387776" w:rsidRDefault="001F6D1F" w:rsidP="006B5B5B">
      <w:pPr>
        <w:pStyle w:val="Heading5"/>
      </w:pPr>
      <w:r>
        <w:t xml:space="preserve">[ </w:t>
      </w:r>
      <w:r w:rsidR="00DF70D8">
        <w:t>F</w:t>
      </w:r>
      <w:r w:rsidR="00007E9A" w:rsidRPr="00387776">
        <w:t>loor bolt with mortise</w:t>
      </w:r>
      <w:r>
        <w:t xml:space="preserve"> key/key</w:t>
      </w:r>
      <w:r w:rsidR="00007E9A" w:rsidRPr="00387776">
        <w:t xml:space="preserve"> cylinder</w:t>
      </w:r>
      <w:r>
        <w:t xml:space="preserve"> ]</w:t>
      </w:r>
    </w:p>
    <w:p w14:paraId="179431D7" w14:textId="62A56E47" w:rsidR="001F6D1F" w:rsidRDefault="001F6D1F" w:rsidP="006B5B5B">
      <w:pPr>
        <w:pStyle w:val="Heading5"/>
      </w:pPr>
      <w:r>
        <w:t xml:space="preserve">[ Quick release floor bolt with spring loaded security feature ] </w:t>
      </w:r>
    </w:p>
    <w:p w14:paraId="191FF484" w14:textId="3400A3AF" w:rsidR="00294294" w:rsidRDefault="005A4E28" w:rsidP="006B5B5B">
      <w:pPr>
        <w:pStyle w:val="Heading5"/>
      </w:pPr>
      <w:r w:rsidRPr="005640D7">
        <w:t>[</w:t>
      </w:r>
      <w:r w:rsidR="004E20C1" w:rsidRPr="004E20C1">
        <w:t xml:space="preserve"> </w:t>
      </w:r>
      <w:r w:rsidR="00DF70D8">
        <w:t>A</w:t>
      </w:r>
      <w:r w:rsidR="004E20C1" w:rsidRPr="00387776">
        <w:t xml:space="preserve"> concealed int</w:t>
      </w:r>
      <w:r w:rsidRPr="00387776">
        <w:t>erlock into adjacent structure</w:t>
      </w:r>
      <w:r w:rsidRPr="005A4E28">
        <w:t>.</w:t>
      </w:r>
      <w:r>
        <w:t xml:space="preserve"> </w:t>
      </w:r>
      <w:r w:rsidRPr="005640D7">
        <w:t>]</w:t>
      </w:r>
      <w:r w:rsidR="00294294" w:rsidRPr="00294294">
        <w:t xml:space="preserve"> </w:t>
      </w:r>
    </w:p>
    <w:p w14:paraId="1910BEE7" w14:textId="6B6E03F8" w:rsidR="002A3667" w:rsidRDefault="009C7436" w:rsidP="006B5B5B">
      <w:pPr>
        <w:pStyle w:val="Heading4"/>
      </w:pPr>
      <w:r>
        <w:t>Single Action Sliding Panels or Single/Double Action End Panel</w:t>
      </w:r>
      <w:r w:rsidR="003B7EC3">
        <w:t>,</w:t>
      </w:r>
      <w:r w:rsidR="002A3667">
        <w:t xml:space="preserve"> </w:t>
      </w:r>
      <w:r w:rsidR="003B7EC3">
        <w:t>p</w:t>
      </w:r>
      <w:r w:rsidR="004E20C1" w:rsidRPr="004E20C1">
        <w:t>rovide</w:t>
      </w:r>
      <w:r w:rsidR="002A3667">
        <w:t>:</w:t>
      </w:r>
      <w:r w:rsidR="004E20C1" w:rsidRPr="004E20C1">
        <w:t xml:space="preserve"> </w:t>
      </w:r>
    </w:p>
    <w:p w14:paraId="32D1AF21" w14:textId="0F972EA9" w:rsidR="00C226A3" w:rsidRPr="00387776" w:rsidRDefault="00DF70D8" w:rsidP="006B5B5B">
      <w:pPr>
        <w:pStyle w:val="Heading5"/>
      </w:pPr>
      <w:r>
        <w:t>F</w:t>
      </w:r>
      <w:r w:rsidR="00C226A3" w:rsidRPr="00387776">
        <w:t xml:space="preserve">loor bolt with mortise </w:t>
      </w:r>
      <w:r w:rsidR="009C7436">
        <w:t xml:space="preserve">key/key </w:t>
      </w:r>
      <w:r w:rsidR="00C226A3" w:rsidRPr="00387776">
        <w:t>cylinder.</w:t>
      </w:r>
    </w:p>
    <w:p w14:paraId="7E5336B2" w14:textId="544CE6C0" w:rsidR="004E20C1" w:rsidRDefault="002A3667" w:rsidP="006B5B5B">
      <w:pPr>
        <w:pStyle w:val="Heading5"/>
      </w:pPr>
      <w:r w:rsidRPr="00856A04">
        <w:t>[</w:t>
      </w:r>
      <w:r w:rsidR="004E20C1" w:rsidRPr="004E20C1">
        <w:t xml:space="preserve"> </w:t>
      </w:r>
      <w:r w:rsidR="00DF70D8">
        <w:t>F</w:t>
      </w:r>
      <w:r w:rsidR="00A905BB" w:rsidRPr="00387776">
        <w:t>oot activated f</w:t>
      </w:r>
      <w:r w:rsidR="004E20C1" w:rsidRPr="00387776">
        <w:t>loor bolt</w:t>
      </w:r>
      <w:r w:rsidRPr="002A3667">
        <w:t>.</w:t>
      </w:r>
      <w:r>
        <w:t xml:space="preserve"> </w:t>
      </w:r>
      <w:r w:rsidR="004E20C1" w:rsidRPr="00856A04">
        <w:t>]</w:t>
      </w:r>
    </w:p>
    <w:p w14:paraId="47351B49" w14:textId="042F514F" w:rsidR="009C7436" w:rsidRPr="009C7436" w:rsidRDefault="009C7436" w:rsidP="009C7436">
      <w:pPr>
        <w:pStyle w:val="SpecifierNote"/>
      </w:pPr>
      <w:bookmarkStart w:id="10" w:name="_Hlk153353806"/>
      <w:r>
        <w:t>NOTE: Below option available for single action sliding panel only.</w:t>
      </w:r>
    </w:p>
    <w:bookmarkEnd w:id="10"/>
    <w:p w14:paraId="596650C9" w14:textId="37DDE3EA" w:rsidR="004E20C1" w:rsidRPr="004E20C1" w:rsidRDefault="002A3667" w:rsidP="006B5B5B">
      <w:pPr>
        <w:pStyle w:val="Heading5"/>
      </w:pPr>
      <w:r w:rsidRPr="00387776">
        <w:t>[</w:t>
      </w:r>
      <w:r w:rsidR="004E20C1" w:rsidRPr="00387776">
        <w:t xml:space="preserve"> </w:t>
      </w:r>
      <w:r w:rsidR="001B7B97">
        <w:t>Pivot box</w:t>
      </w:r>
      <w:r w:rsidR="004D47F7" w:rsidRPr="00387776">
        <w:t xml:space="preserve"> with </w:t>
      </w:r>
      <w:r w:rsidR="009C7436">
        <w:t>top door</w:t>
      </w:r>
      <w:r w:rsidR="004D47F7" w:rsidRPr="00387776">
        <w:t xml:space="preserve"> closer</w:t>
      </w:r>
      <w:r w:rsidR="00AF157E">
        <w:t>.</w:t>
      </w:r>
      <w:r>
        <w:t xml:space="preserve"> </w:t>
      </w:r>
      <w:r w:rsidRPr="00856A04">
        <w:t>]</w:t>
      </w:r>
    </w:p>
    <w:p w14:paraId="45360E41" w14:textId="06892819" w:rsidR="004E20C1" w:rsidRPr="004E20C1" w:rsidRDefault="004E20C1" w:rsidP="00EE196B">
      <w:pPr>
        <w:pStyle w:val="SpecifierNote"/>
      </w:pPr>
      <w:r w:rsidRPr="004E20C1">
        <w:t xml:space="preserve">NOTE: </w:t>
      </w:r>
      <w:r>
        <w:tab/>
      </w:r>
      <w:r w:rsidR="00C226A3">
        <w:t>H</w:t>
      </w:r>
      <w:r w:rsidRPr="004E20C1">
        <w:t xml:space="preserve">andle height </w:t>
      </w:r>
      <w:r w:rsidR="00C226A3">
        <w:t>locking</w:t>
      </w:r>
      <w:r w:rsidRPr="004E20C1">
        <w:t>.</w:t>
      </w:r>
    </w:p>
    <w:p w14:paraId="6CAE2EA3" w14:textId="530A17C8" w:rsidR="00C226A3" w:rsidRPr="002A1804" w:rsidRDefault="00C226A3" w:rsidP="006B5B5B">
      <w:pPr>
        <w:pStyle w:val="Heading5"/>
      </w:pPr>
      <w:r>
        <w:t>[</w:t>
      </w:r>
      <w:r w:rsidRPr="002A1804">
        <w:t xml:space="preserve"> </w:t>
      </w:r>
      <w:r w:rsidR="00DF70D8">
        <w:t>L</w:t>
      </w:r>
      <w:r w:rsidR="00D7602B" w:rsidRPr="00387776">
        <w:t>ocking l</w:t>
      </w:r>
      <w:r w:rsidRPr="00387776">
        <w:t xml:space="preserve">adder </w:t>
      </w:r>
      <w:r w:rsidR="00D7602B" w:rsidRPr="00387776">
        <w:t>p</w:t>
      </w:r>
      <w:r w:rsidRPr="00387776">
        <w:t>ull handles on both sides</w:t>
      </w:r>
      <w:r w:rsidR="008B49A7">
        <w:t xml:space="preserve"> with bumpers</w:t>
      </w:r>
      <w:r w:rsidRPr="00387776">
        <w:t xml:space="preserve"> in brushed stainless steel finish with locking at handle height</w:t>
      </w:r>
      <w:r w:rsidR="00D7602B" w:rsidRPr="00387776">
        <w:t xml:space="preserve"> with mortise </w:t>
      </w:r>
      <w:r w:rsidR="009C7436">
        <w:t xml:space="preserve">key/key </w:t>
      </w:r>
      <w:r w:rsidR="00D7602B" w:rsidRPr="00387776">
        <w:t>cylinder</w:t>
      </w:r>
      <w:r w:rsidRPr="00E84053">
        <w:t>.</w:t>
      </w:r>
      <w:r>
        <w:t xml:space="preserve"> </w:t>
      </w:r>
      <w:r w:rsidRPr="002A1804">
        <w:t>]</w:t>
      </w:r>
    </w:p>
    <w:p w14:paraId="40AC770A" w14:textId="64E716B6" w:rsidR="004D47F7" w:rsidRDefault="009C7436" w:rsidP="006B5B5B">
      <w:pPr>
        <w:pStyle w:val="Heading4"/>
      </w:pPr>
      <w:r>
        <w:t>Single Action End</w:t>
      </w:r>
      <w:r w:rsidR="004D47F7" w:rsidRPr="00B521B0">
        <w:t xml:space="preserve"> Panels, provide</w:t>
      </w:r>
      <w:r w:rsidR="004D47F7">
        <w:t>:</w:t>
      </w:r>
      <w:r w:rsidR="004D47F7" w:rsidRPr="004E20C1">
        <w:t xml:space="preserve"> </w:t>
      </w:r>
    </w:p>
    <w:p w14:paraId="767084E0" w14:textId="4F33A583" w:rsidR="004D47F7" w:rsidRPr="00697A56" w:rsidRDefault="00DF70D8" w:rsidP="006B5B5B">
      <w:pPr>
        <w:pStyle w:val="Heading5"/>
      </w:pPr>
      <w:r>
        <w:t>F</w:t>
      </w:r>
      <w:r w:rsidR="004D47F7" w:rsidRPr="00697A56">
        <w:t xml:space="preserve">loor bolt with mortise </w:t>
      </w:r>
      <w:r w:rsidR="009C7436">
        <w:t xml:space="preserve">key/key </w:t>
      </w:r>
      <w:r w:rsidR="004D47F7" w:rsidRPr="00697A56">
        <w:t>cylinder.</w:t>
      </w:r>
    </w:p>
    <w:p w14:paraId="55A66F06" w14:textId="402E699A" w:rsidR="004D47F7" w:rsidRDefault="004D47F7" w:rsidP="006B5B5B">
      <w:pPr>
        <w:pStyle w:val="Heading5"/>
      </w:pPr>
      <w:r w:rsidRPr="00856A04">
        <w:t>[</w:t>
      </w:r>
      <w:r w:rsidRPr="004E20C1">
        <w:t xml:space="preserve"> </w:t>
      </w:r>
      <w:r w:rsidR="00DF70D8">
        <w:t>F</w:t>
      </w:r>
      <w:r w:rsidRPr="00697A56">
        <w:t>oot activated floor bolt.</w:t>
      </w:r>
      <w:r>
        <w:t xml:space="preserve"> </w:t>
      </w:r>
      <w:r w:rsidRPr="00856A04">
        <w:t>]</w:t>
      </w:r>
    </w:p>
    <w:p w14:paraId="01253ED4" w14:textId="16473B1D" w:rsidR="009C7436" w:rsidRDefault="009C7436" w:rsidP="009C7436">
      <w:pPr>
        <w:pStyle w:val="Heading5"/>
      </w:pPr>
      <w:r w:rsidRPr="00856A04">
        <w:t>[</w:t>
      </w:r>
      <w:r w:rsidRPr="004E20C1">
        <w:t xml:space="preserve"> </w:t>
      </w:r>
      <w:r>
        <w:t>N</w:t>
      </w:r>
      <w:r w:rsidRPr="00697A56">
        <w:t xml:space="preserve">o locking if selected with </w:t>
      </w:r>
      <w:r>
        <w:t>floor</w:t>
      </w:r>
      <w:r w:rsidRPr="00697A56">
        <w:t xml:space="preserve"> closer</w:t>
      </w:r>
      <w:r>
        <w:t xml:space="preserve">. </w:t>
      </w:r>
      <w:r w:rsidRPr="00856A04">
        <w:t>]</w:t>
      </w:r>
    </w:p>
    <w:p w14:paraId="28DC1940" w14:textId="3E3DD7A7" w:rsidR="009C7436" w:rsidRDefault="009C7436" w:rsidP="006B5B5B">
      <w:pPr>
        <w:pStyle w:val="Heading5"/>
      </w:pPr>
      <w:r>
        <w:t>[ No locking if selected with a top door closer ]</w:t>
      </w:r>
    </w:p>
    <w:p w14:paraId="22A719F5" w14:textId="5AAAF600" w:rsidR="004D47F7" w:rsidRPr="004341FE" w:rsidRDefault="00D07F13" w:rsidP="00EE196B">
      <w:pPr>
        <w:pStyle w:val="SpecifierNote"/>
        <w:rPr>
          <w:highlight w:val="yellow"/>
        </w:rPr>
      </w:pPr>
      <w:r>
        <w:t>NOTE</w:t>
      </w:r>
      <w:r w:rsidR="004D47F7" w:rsidRPr="004341FE">
        <w:t xml:space="preserve">: </w:t>
      </w:r>
      <w:r w:rsidR="004D47F7" w:rsidRPr="004341FE">
        <w:tab/>
      </w:r>
      <w:r w:rsidR="00760737" w:rsidRPr="004341FE">
        <w:t>Supply drill pattern for NanaWall to drill ho</w:t>
      </w:r>
      <w:r w:rsidR="00413210" w:rsidRPr="004341FE">
        <w:t>l</w:t>
      </w:r>
      <w:r w:rsidR="00760737" w:rsidRPr="004341FE">
        <w:t>es in glass. Hardware supplied and installed by others</w:t>
      </w:r>
      <w:r w:rsidR="00413210" w:rsidRPr="004341FE">
        <w:t>.</w:t>
      </w:r>
    </w:p>
    <w:p w14:paraId="6CFE1783" w14:textId="0625FA4B" w:rsidR="004D47F7" w:rsidRPr="004341FE" w:rsidRDefault="004D47F7" w:rsidP="006B5B5B">
      <w:pPr>
        <w:pStyle w:val="Heading5"/>
      </w:pPr>
      <w:r w:rsidRPr="004341FE">
        <w:t xml:space="preserve"> [ </w:t>
      </w:r>
      <w:r w:rsidR="00DF70D8" w:rsidRPr="004341FE">
        <w:t>P</w:t>
      </w:r>
      <w:r w:rsidRPr="004341FE">
        <w:t>anic hardware</w:t>
      </w:r>
      <w:r w:rsidR="00760737" w:rsidRPr="004341FE">
        <w:t>; Access Door AD 100-F Panic Series</w:t>
      </w:r>
      <w:r w:rsidR="001B7B97">
        <w:t xml:space="preserve"> by others.</w:t>
      </w:r>
      <w:r w:rsidRPr="004341FE">
        <w:t xml:space="preserve"> ]</w:t>
      </w:r>
    </w:p>
    <w:p w14:paraId="6AD8F0BA" w14:textId="77777777" w:rsidR="004D47F7" w:rsidRPr="004E20C1" w:rsidRDefault="004D47F7" w:rsidP="00EE196B">
      <w:pPr>
        <w:pStyle w:val="SpecifierNote"/>
      </w:pPr>
      <w:r w:rsidRPr="004E20C1">
        <w:t xml:space="preserve">NOTE: </w:t>
      </w:r>
      <w:r>
        <w:tab/>
        <w:t>H</w:t>
      </w:r>
      <w:r w:rsidRPr="004E20C1">
        <w:t xml:space="preserve">andle height </w:t>
      </w:r>
      <w:r>
        <w:t>locking</w:t>
      </w:r>
      <w:r w:rsidRPr="004E20C1">
        <w:t>.</w:t>
      </w:r>
    </w:p>
    <w:p w14:paraId="1F97FE64" w14:textId="2562C235" w:rsidR="004D47F7" w:rsidRDefault="004D47F7" w:rsidP="006B5B5B">
      <w:pPr>
        <w:pStyle w:val="Heading5"/>
      </w:pPr>
      <w:r>
        <w:t>[</w:t>
      </w:r>
      <w:r w:rsidRPr="002A1804">
        <w:t xml:space="preserve"> </w:t>
      </w:r>
      <w:r w:rsidR="00DF70D8">
        <w:t>L</w:t>
      </w:r>
      <w:r w:rsidRPr="00697A56">
        <w:t xml:space="preserve">ocking ladder pull handles on both sides </w:t>
      </w:r>
      <w:r w:rsidR="008B49A7">
        <w:t xml:space="preserve">with bumpers </w:t>
      </w:r>
      <w:r w:rsidRPr="00697A56">
        <w:t>in brushed stainless steel finish with locking at handle height with mortise</w:t>
      </w:r>
      <w:r w:rsidR="009C7436">
        <w:t xml:space="preserve"> key/key</w:t>
      </w:r>
      <w:r w:rsidRPr="00697A56">
        <w:t xml:space="preserve"> cylinder.</w:t>
      </w:r>
      <w:r>
        <w:t xml:space="preserve"> </w:t>
      </w:r>
      <w:r w:rsidRPr="002A1804">
        <w:t>]</w:t>
      </w:r>
    </w:p>
    <w:p w14:paraId="2E552BF5" w14:textId="77777777" w:rsidR="00CC3F8C" w:rsidRDefault="00CC3F8C">
      <w:pPr>
        <w:keepNext w:val="0"/>
        <w:widowControl/>
        <w:spacing w:before="0"/>
        <w:rPr>
          <w:szCs w:val="28"/>
        </w:rPr>
      </w:pPr>
      <w:r>
        <w:br w:type="page"/>
      </w:r>
    </w:p>
    <w:p w14:paraId="0BA59F4E" w14:textId="1F878DBC" w:rsidR="001B7B97" w:rsidRPr="00697A56" w:rsidRDefault="001B7B97" w:rsidP="001B7B97">
      <w:pPr>
        <w:pStyle w:val="Heading4"/>
        <w:ind w:left="1080"/>
      </w:pPr>
      <w:r>
        <w:t>End Sliding Panel with Single Action Sliding Panel</w:t>
      </w:r>
      <w:r w:rsidRPr="00B521B0">
        <w:t xml:space="preserve">, provide: </w:t>
      </w:r>
    </w:p>
    <w:p w14:paraId="09E40522" w14:textId="1625E952" w:rsidR="001B7B97" w:rsidRPr="001B7B97" w:rsidRDefault="001B7B97" w:rsidP="001B7B97">
      <w:pPr>
        <w:pStyle w:val="Heading5"/>
      </w:pPr>
      <w:r>
        <w:t>[ L</w:t>
      </w:r>
      <w:r w:rsidRPr="00697A56">
        <w:t>ocking bolt with crank handle at the top rail for additional security</w:t>
      </w:r>
      <w:r>
        <w:t>. ]</w:t>
      </w:r>
    </w:p>
    <w:p w14:paraId="6647269D" w14:textId="1754055F" w:rsidR="00F324A6" w:rsidRDefault="00B92835" w:rsidP="00CA170B">
      <w:pPr>
        <w:pStyle w:val="Heading3"/>
      </w:pPr>
      <w:r>
        <w:t>Mortise</w:t>
      </w:r>
      <w:r w:rsidR="009C7436">
        <w:t xml:space="preserve"> Key/Key</w:t>
      </w:r>
      <w:r>
        <w:t xml:space="preserve"> Cylinder</w:t>
      </w:r>
      <w:r w:rsidR="00D7602B">
        <w:t>:</w:t>
      </w:r>
      <w:r w:rsidR="00D961B1">
        <w:t xml:space="preserve"> </w:t>
      </w:r>
      <w:r w:rsidR="0002683B" w:rsidRPr="00856A04">
        <w:t>1</w:t>
      </w:r>
      <w:r w:rsidR="009C7436">
        <w:t>-</w:t>
      </w:r>
      <w:r w:rsidR="0002683B" w:rsidRPr="00856A04">
        <w:t>1/</w:t>
      </w:r>
      <w:r w:rsidR="00546AB6" w:rsidRPr="00856A04">
        <w:t>8</w:t>
      </w:r>
      <w:r w:rsidR="009C7436">
        <w:t xml:space="preserve"> </w:t>
      </w:r>
      <w:r w:rsidR="00546AB6" w:rsidRPr="00856A04">
        <w:t>inch</w:t>
      </w:r>
      <w:r w:rsidR="0002683B" w:rsidRPr="00856A04">
        <w:t xml:space="preserve"> mortise lockset, Yale cam</w:t>
      </w:r>
      <w:r w:rsidR="0002683B">
        <w:t xml:space="preserve"> </w:t>
      </w:r>
      <w:r w:rsidR="0002683B" w:rsidRPr="00674FD7">
        <w:t>clear anodized</w:t>
      </w:r>
      <w:r w:rsidR="0002683B">
        <w:t xml:space="preserve"> </w:t>
      </w:r>
      <w:r w:rsidR="0002683B" w:rsidRPr="00856A04">
        <w:t>finish, as a temporary construction core.</w:t>
      </w:r>
    </w:p>
    <w:p w14:paraId="1DF3D273" w14:textId="77777777" w:rsidR="004D47F7" w:rsidRPr="004E20C1" w:rsidRDefault="004D47F7" w:rsidP="00EE196B">
      <w:pPr>
        <w:pStyle w:val="SpecifierNote"/>
      </w:pPr>
      <w:r w:rsidRPr="004E20C1">
        <w:t xml:space="preserve">NOTE: </w:t>
      </w:r>
      <w:r>
        <w:tab/>
        <w:t>Edit to suit project requirements to be supplied by Contractor.</w:t>
      </w:r>
    </w:p>
    <w:p w14:paraId="3C22F5EF" w14:textId="758DD98A" w:rsidR="00D7602B" w:rsidRPr="00674FD7" w:rsidRDefault="00D7602B" w:rsidP="006B5B5B">
      <w:pPr>
        <w:pStyle w:val="Heading4"/>
      </w:pPr>
      <w:r w:rsidRPr="00674FD7">
        <w:t xml:space="preserve">Final </w:t>
      </w:r>
      <w:r w:rsidR="004D47F7" w:rsidRPr="00674FD7">
        <w:t>l</w:t>
      </w:r>
      <w:r w:rsidRPr="00674FD7">
        <w:t xml:space="preserve">ocking </w:t>
      </w:r>
      <w:r w:rsidR="004D47F7" w:rsidRPr="00674FD7">
        <w:t>by others: k</w:t>
      </w:r>
      <w:r w:rsidRPr="00674FD7">
        <w:t>ey operation</w:t>
      </w:r>
    </w:p>
    <w:p w14:paraId="4548E7C5" w14:textId="541F4A72" w:rsidR="00F324A6" w:rsidRPr="00BD4528" w:rsidRDefault="004D47F7" w:rsidP="006B5B5B">
      <w:pPr>
        <w:pStyle w:val="Heading5"/>
      </w:pPr>
      <w:r w:rsidRPr="00BD4528">
        <w:t>Key operation f</w:t>
      </w:r>
      <w:r w:rsidR="00294294" w:rsidRPr="00BD4528">
        <w:t>rom either side</w:t>
      </w:r>
    </w:p>
    <w:p w14:paraId="50A29161" w14:textId="4D167AD8" w:rsidR="00294294" w:rsidRPr="00BD4528" w:rsidRDefault="00E1495A" w:rsidP="006B5B5B">
      <w:pPr>
        <w:pStyle w:val="Heading5"/>
      </w:pPr>
      <w:r>
        <w:t xml:space="preserve">[ </w:t>
      </w:r>
      <w:r w:rsidR="00294294" w:rsidRPr="00BD4528">
        <w:t>Key operation from outside with a thumb turn on the inside</w:t>
      </w:r>
      <w:r w:rsidR="00B47429">
        <w:t>.</w:t>
      </w:r>
      <w:r>
        <w:t xml:space="preserve"> ]</w:t>
      </w:r>
    </w:p>
    <w:p w14:paraId="27ED2697" w14:textId="540C1474" w:rsidR="004D47F7" w:rsidRDefault="004D47F7" w:rsidP="006B5B5B">
      <w:pPr>
        <w:pStyle w:val="Heading4"/>
      </w:pPr>
      <w:r>
        <w:t>Final locking by others: format</w:t>
      </w:r>
      <w:r>
        <w:tab/>
      </w:r>
      <w:r>
        <w:tab/>
      </w:r>
    </w:p>
    <w:p w14:paraId="55074D97" w14:textId="799FFFA4" w:rsidR="00F324A6" w:rsidRDefault="00F324A6" w:rsidP="006B5B5B">
      <w:pPr>
        <w:pStyle w:val="Heading5"/>
      </w:pPr>
      <w:r w:rsidRPr="00697A56">
        <w:t>Small Format Interchangeable Core (SFIC).</w:t>
      </w:r>
      <w:r w:rsidRPr="003A6246">
        <w:t xml:space="preserve"> </w:t>
      </w:r>
    </w:p>
    <w:p w14:paraId="14388408" w14:textId="77777777" w:rsidR="00F324A6" w:rsidRDefault="00F324A6" w:rsidP="006B5B5B">
      <w:pPr>
        <w:pStyle w:val="Heading5"/>
      </w:pPr>
      <w:r w:rsidRPr="00856A04">
        <w:t>[</w:t>
      </w:r>
      <w:r w:rsidRPr="003A6246">
        <w:t xml:space="preserve"> </w:t>
      </w:r>
      <w:r w:rsidRPr="00697A56">
        <w:t>Large Format Interchangeable Core (LFIC).</w:t>
      </w:r>
      <w:r w:rsidRPr="003A6246">
        <w:t xml:space="preserve"> </w:t>
      </w:r>
      <w:r w:rsidRPr="00856A04">
        <w:t>]</w:t>
      </w:r>
    </w:p>
    <w:p w14:paraId="572DE924" w14:textId="77777777" w:rsidR="00F324A6" w:rsidRDefault="00F324A6" w:rsidP="006B5B5B">
      <w:pPr>
        <w:pStyle w:val="Heading5"/>
      </w:pPr>
      <w:r w:rsidRPr="00856A04">
        <w:t>[</w:t>
      </w:r>
      <w:r w:rsidRPr="003A6246">
        <w:t xml:space="preserve"> </w:t>
      </w:r>
      <w:r w:rsidRPr="00697A56">
        <w:t>Furnished by Section 08 71 00</w:t>
      </w:r>
      <w:r w:rsidRPr="003A6246">
        <w:t xml:space="preserve">. </w:t>
      </w:r>
      <w:r w:rsidRPr="00856A04">
        <w:t>]</w:t>
      </w:r>
    </w:p>
    <w:p w14:paraId="521EE004" w14:textId="2A131259" w:rsidR="008B3045" w:rsidRPr="00CC3F8C" w:rsidRDefault="008B3045" w:rsidP="00CC3F8C">
      <w:pPr>
        <w:pStyle w:val="SpecifierNote"/>
      </w:pPr>
      <w:r>
        <w:t>NOTE:</w:t>
      </w:r>
      <w:r>
        <w:tab/>
        <w:t xml:space="preserve">ADA-compliant push/pull handles are available. Please contact NanaWall for more details. </w:t>
      </w:r>
    </w:p>
    <w:p w14:paraId="2268E86F" w14:textId="684FA2A1" w:rsidR="004E20C1" w:rsidRPr="00E1495A" w:rsidRDefault="004E20C1" w:rsidP="00C226A3">
      <w:pPr>
        <w:pStyle w:val="Heading3"/>
      </w:pPr>
      <w:r w:rsidRPr="004E20C1">
        <w:t xml:space="preserve">Handles on </w:t>
      </w:r>
      <w:r w:rsidR="002E5C32">
        <w:t>Single Action Sliding</w:t>
      </w:r>
      <w:r w:rsidR="00A95496" w:rsidRPr="004E20C1">
        <w:t xml:space="preserve"> Panel</w:t>
      </w:r>
      <w:r w:rsidR="00A95496">
        <w:t>(</w:t>
      </w:r>
      <w:r w:rsidR="00A95496" w:rsidRPr="004E20C1">
        <w:t>s</w:t>
      </w:r>
      <w:r w:rsidR="00A95496">
        <w:t xml:space="preserve">) </w:t>
      </w:r>
      <w:r w:rsidR="004D47F7">
        <w:t xml:space="preserve">or </w:t>
      </w:r>
      <w:r w:rsidR="002E5C32">
        <w:t>Single/Double Action End</w:t>
      </w:r>
      <w:r w:rsidRPr="004E20C1">
        <w:t xml:space="preserve"> Panel</w:t>
      </w:r>
      <w:r w:rsidR="00A56975">
        <w:t>(</w:t>
      </w:r>
      <w:r w:rsidRPr="004E20C1">
        <w:t>s</w:t>
      </w:r>
      <w:r w:rsidR="00A56975" w:rsidRPr="00E1495A">
        <w:t>)</w:t>
      </w:r>
      <w:r w:rsidR="00C226A3" w:rsidRPr="00E1495A">
        <w:t xml:space="preserve"> with locking located at bottom rail selected from </w:t>
      </w:r>
      <w:r w:rsidR="005F3472" w:rsidRPr="00E1495A">
        <w:t xml:space="preserve">2.03 </w:t>
      </w:r>
      <w:r w:rsidR="00A95496" w:rsidRPr="00E1495A">
        <w:t>F</w:t>
      </w:r>
      <w:r w:rsidRPr="00E1495A">
        <w:t>:</w:t>
      </w:r>
    </w:p>
    <w:p w14:paraId="3ABBFF29" w14:textId="0C07F9A9" w:rsidR="00A56975" w:rsidRPr="00E1495A" w:rsidRDefault="00B06597" w:rsidP="006B5B5B">
      <w:pPr>
        <w:pStyle w:val="Heading4"/>
      </w:pPr>
      <w:r>
        <w:t>P</w:t>
      </w:r>
      <w:r w:rsidR="00A56975" w:rsidRPr="00E1495A">
        <w:t xml:space="preserve">ush/pull handles on both sides in brushed </w:t>
      </w:r>
      <w:r w:rsidR="00B43C8E" w:rsidRPr="00E1495A">
        <w:t>stainless-steel</w:t>
      </w:r>
      <w:r w:rsidR="00A56975" w:rsidRPr="00E1495A">
        <w:t xml:space="preserve"> finish with two point fixing and length of </w:t>
      </w:r>
      <w:r w:rsidR="00B47429">
        <w:t>13-13/16</w:t>
      </w:r>
      <w:r w:rsidR="00A56975" w:rsidRPr="00E1495A">
        <w:t xml:space="preserve"> </w:t>
      </w:r>
      <w:r w:rsidR="00E6751F" w:rsidRPr="00E1495A">
        <w:t>inches</w:t>
      </w:r>
      <w:r w:rsidR="00A56975" w:rsidRPr="00E1495A">
        <w:t xml:space="preserve"> (350 mm).</w:t>
      </w:r>
    </w:p>
    <w:p w14:paraId="5AB6C163" w14:textId="38044440" w:rsidR="00C90C31" w:rsidRPr="00E1495A" w:rsidRDefault="00A56975" w:rsidP="00EE196B">
      <w:pPr>
        <w:pStyle w:val="SpecifierNote"/>
      </w:pPr>
      <w:r w:rsidRPr="00E1495A">
        <w:t xml:space="preserve">NOTE: </w:t>
      </w:r>
      <w:r w:rsidRPr="00E1495A">
        <w:tab/>
        <w:t>Option 1. above is standard with other options below.  Edit to suit project requirements.</w:t>
      </w:r>
      <w:r w:rsidR="0040169B" w:rsidRPr="00E1495A">
        <w:t xml:space="preserve"> P</w:t>
      </w:r>
      <w:r w:rsidR="004E03E9" w:rsidRPr="00E1495A">
        <w:t xml:space="preserve">ush/pull handles with black bumpers </w:t>
      </w:r>
      <w:r w:rsidR="0040169B" w:rsidRPr="00E1495A">
        <w:t xml:space="preserve">are </w:t>
      </w:r>
      <w:r w:rsidR="004E03E9" w:rsidRPr="00E1495A">
        <w:t>on each end to minimize impact with glass.</w:t>
      </w:r>
    </w:p>
    <w:p w14:paraId="6645551B" w14:textId="221E72B3" w:rsidR="00D07F13" w:rsidRPr="00413210" w:rsidRDefault="00251D18" w:rsidP="00413210">
      <w:pPr>
        <w:pStyle w:val="Heading4"/>
      </w:pPr>
      <w:r>
        <w:t>[ Push/pull handles on both sides in brushed stainless</w:t>
      </w:r>
      <w:r w:rsidR="001B7B97">
        <w:t xml:space="preserve"> </w:t>
      </w:r>
      <w:r>
        <w:t>steel finish with two point fixing and length of 19-11/16 inches (500 mm).</w:t>
      </w:r>
      <w:r w:rsidR="00D533A3">
        <w:t xml:space="preserve"> ]</w:t>
      </w:r>
    </w:p>
    <w:p w14:paraId="42FBE9D9" w14:textId="2B3476B9" w:rsidR="00251D18" w:rsidRDefault="00251D18" w:rsidP="006B5B5B">
      <w:pPr>
        <w:pStyle w:val="Heading4"/>
      </w:pPr>
      <w:r>
        <w:t>[ Push/pull handles on both sides in brushed stainless</w:t>
      </w:r>
      <w:r w:rsidR="001B7B97">
        <w:t xml:space="preserve"> </w:t>
      </w:r>
      <w:r>
        <w:t>steel finish with two point fixing and length of 29-17/32 inches (750 mm)</w:t>
      </w:r>
      <w:r w:rsidR="00D533A3">
        <w:t xml:space="preserve">. </w:t>
      </w:r>
      <w:r>
        <w:t>]</w:t>
      </w:r>
    </w:p>
    <w:p w14:paraId="18E2C8E0" w14:textId="2D68C800" w:rsidR="00E6751F" w:rsidRPr="00E1495A" w:rsidRDefault="00CF5C65" w:rsidP="006B5B5B">
      <w:pPr>
        <w:pStyle w:val="Heading4"/>
      </w:pPr>
      <w:r w:rsidRPr="00E1495A">
        <w:t xml:space="preserve">[ </w:t>
      </w:r>
      <w:r w:rsidR="00B06597">
        <w:t>P</w:t>
      </w:r>
      <w:r w:rsidR="00E6751F" w:rsidRPr="00E1495A">
        <w:t xml:space="preserve">ush/pull handles on both sides in brushed </w:t>
      </w:r>
      <w:r w:rsidR="00B43C8E" w:rsidRPr="00E1495A">
        <w:t>stainless</w:t>
      </w:r>
      <w:r w:rsidR="001B7B97">
        <w:t xml:space="preserve"> </w:t>
      </w:r>
      <w:r w:rsidR="00B43C8E" w:rsidRPr="00E1495A">
        <w:t>steel</w:t>
      </w:r>
      <w:r w:rsidR="00E6751F" w:rsidRPr="00E1495A">
        <w:t xml:space="preserve"> finish with two point fixing and length of 39-3/8 inches (1000 mm).</w:t>
      </w:r>
      <w:r w:rsidRPr="00E1495A">
        <w:t xml:space="preserve"> ]</w:t>
      </w:r>
    </w:p>
    <w:p w14:paraId="232117EF" w14:textId="1245A36B" w:rsidR="00D533A3" w:rsidRDefault="00D533A3" w:rsidP="006B5B5B">
      <w:pPr>
        <w:pStyle w:val="Heading4"/>
      </w:pPr>
      <w:r>
        <w:t>[ Push/pull handles on both sides in brushed stainless</w:t>
      </w:r>
      <w:r w:rsidR="001B7B97">
        <w:t xml:space="preserve"> </w:t>
      </w:r>
      <w:r>
        <w:t>steel finish with two point fixing and length of 47-1/4 inches (1200 mm). ]</w:t>
      </w:r>
    </w:p>
    <w:p w14:paraId="02D91C5C" w14:textId="1895E213" w:rsidR="00D533A3" w:rsidRDefault="00D533A3" w:rsidP="006B5B5B">
      <w:pPr>
        <w:pStyle w:val="Heading4"/>
      </w:pPr>
      <w:r>
        <w:t>[ Push/pull handles on both sides in brushed stainless</w:t>
      </w:r>
      <w:r w:rsidR="001B7B97">
        <w:t xml:space="preserve"> </w:t>
      </w:r>
      <w:r>
        <w:t>steel finish with two point fixing and length of 59-1/16 inches (1500 mm). ]</w:t>
      </w:r>
    </w:p>
    <w:p w14:paraId="0DCC4CAA" w14:textId="537BD89D" w:rsidR="00D533A3" w:rsidRDefault="00D533A3" w:rsidP="006B5B5B">
      <w:pPr>
        <w:pStyle w:val="Heading4"/>
      </w:pPr>
      <w:r>
        <w:t>[ Push/pull handles on both sides in brushed stainless</w:t>
      </w:r>
      <w:r w:rsidR="001B7B97">
        <w:t xml:space="preserve"> </w:t>
      </w:r>
      <w:r>
        <w:t xml:space="preserve">steel finish with two point fixing and length of 70-55/64 inches (1800 mm). ] </w:t>
      </w:r>
    </w:p>
    <w:p w14:paraId="6BE0E3A2" w14:textId="47BE1C8A" w:rsidR="00A56975" w:rsidRPr="00E1495A" w:rsidRDefault="00A56975" w:rsidP="006B5B5B">
      <w:pPr>
        <w:pStyle w:val="Heading4"/>
      </w:pPr>
      <w:r w:rsidRPr="00E1495A">
        <w:t xml:space="preserve">[ </w:t>
      </w:r>
      <w:r w:rsidR="00D533A3">
        <w:t>Ladder push/pull handles on both sides in brushed stainless steel finish with key-key locking at handle height.</w:t>
      </w:r>
      <w:r w:rsidRPr="00E1495A">
        <w:t xml:space="preserve"> ]</w:t>
      </w:r>
    </w:p>
    <w:p w14:paraId="0554125F" w14:textId="1CFF1B6E" w:rsidR="00D533A3" w:rsidRDefault="00D533A3" w:rsidP="006B5B5B">
      <w:pPr>
        <w:pStyle w:val="Heading4"/>
      </w:pPr>
      <w:r>
        <w:t>[ Ladder push/pull handles on both sides in brushed stainless steel finish with key-thumb turn locking at handle height. ]</w:t>
      </w:r>
    </w:p>
    <w:p w14:paraId="4F7028DA" w14:textId="6359C128" w:rsidR="00A95704" w:rsidRPr="00E1495A" w:rsidRDefault="00A95704" w:rsidP="006B5B5B">
      <w:pPr>
        <w:pStyle w:val="Heading4"/>
      </w:pPr>
      <w:r w:rsidRPr="00E1495A">
        <w:t xml:space="preserve">[ </w:t>
      </w:r>
      <w:r w:rsidR="00B06597">
        <w:t>P</w:t>
      </w:r>
      <w:r w:rsidRPr="00E1495A">
        <w:t>ull handle with push plate set in brushed stainless</w:t>
      </w:r>
      <w:r w:rsidR="00B43C8E" w:rsidRPr="00E1495A">
        <w:t xml:space="preserve"> </w:t>
      </w:r>
      <w:r w:rsidRPr="00E1495A">
        <w:t>steel finish with length of 1</w:t>
      </w:r>
      <w:r w:rsidR="00020D51" w:rsidRPr="00E1495A">
        <w:t>3</w:t>
      </w:r>
      <w:r w:rsidRPr="00E1495A">
        <w:t>-13/16 inch (350 mm). ]</w:t>
      </w:r>
    </w:p>
    <w:p w14:paraId="4CCB7B91" w14:textId="148378DF" w:rsidR="00FE1860" w:rsidRPr="00E1495A" w:rsidRDefault="00FE1860" w:rsidP="006B5B5B">
      <w:pPr>
        <w:pStyle w:val="Heading4"/>
      </w:pPr>
      <w:r w:rsidRPr="00EC7857">
        <w:t xml:space="preserve">[ </w:t>
      </w:r>
      <w:r w:rsidR="00B06597" w:rsidRPr="00EC7857">
        <w:t>L</w:t>
      </w:r>
      <w:r w:rsidRPr="00EC7857">
        <w:t>ever handles on both sides with latch in brushed</w:t>
      </w:r>
      <w:r w:rsidRPr="00E1495A">
        <w:t xml:space="preserve"> stainless steel finish (no lock set</w:t>
      </w:r>
      <w:r w:rsidR="00C40AB8" w:rsidRPr="00E1495A">
        <w:t xml:space="preserve"> at handle height</w:t>
      </w:r>
      <w:r w:rsidRPr="00E1495A">
        <w:t>) and matching strike plate on opposite panel to be located at handle height. ]</w:t>
      </w:r>
    </w:p>
    <w:p w14:paraId="0C99E9AA" w14:textId="0A55DAD9" w:rsidR="00A56975" w:rsidRPr="00E1495A" w:rsidRDefault="00A56975" w:rsidP="006B5B5B">
      <w:pPr>
        <w:pStyle w:val="Heading4"/>
      </w:pPr>
      <w:r w:rsidRPr="00E1495A">
        <w:t xml:space="preserve">[ </w:t>
      </w:r>
      <w:r w:rsidR="00B06597">
        <w:t>P</w:t>
      </w:r>
      <w:r w:rsidRPr="00E1495A">
        <w:t>reparation for lever handles furnished by Section 08 7100. ]</w:t>
      </w:r>
    </w:p>
    <w:p w14:paraId="07A5E2B9" w14:textId="134650B7" w:rsidR="00A56975" w:rsidRPr="002A1804" w:rsidRDefault="00A56975" w:rsidP="00EE196B">
      <w:pPr>
        <w:pStyle w:val="SpecifierNote"/>
      </w:pPr>
      <w:r w:rsidRPr="002A1804">
        <w:t>N</w:t>
      </w:r>
      <w:r w:rsidR="00D07F13">
        <w:t>OTE</w:t>
      </w:r>
      <w:r w:rsidRPr="002A1804">
        <w:t xml:space="preserve">: </w:t>
      </w:r>
      <w:r>
        <w:tab/>
        <w:t>P</w:t>
      </w:r>
      <w:r w:rsidRPr="002A1804">
        <w:t>rovide template for holes and cut outs needed in glass</w:t>
      </w:r>
      <w:r>
        <w:t>.</w:t>
      </w:r>
    </w:p>
    <w:p w14:paraId="16D8202B" w14:textId="55BA4FAC" w:rsidR="00FE1860" w:rsidRPr="00E1495A" w:rsidRDefault="00FE1860" w:rsidP="006B5B5B">
      <w:pPr>
        <w:pStyle w:val="Heading4"/>
      </w:pPr>
      <w:r w:rsidRPr="00E1495A">
        <w:t xml:space="preserve">[ </w:t>
      </w:r>
      <w:r w:rsidR="00B06597">
        <w:t>N</w:t>
      </w:r>
      <w:r w:rsidRPr="00E1495A">
        <w:t>o handles but with pull knob in brushed stainless steel finish. ]</w:t>
      </w:r>
    </w:p>
    <w:p w14:paraId="7C56DF05" w14:textId="02BE2ED5" w:rsidR="00FE1860" w:rsidRPr="00E1495A" w:rsidRDefault="00FE1860" w:rsidP="006B5B5B">
      <w:pPr>
        <w:pStyle w:val="Heading4"/>
      </w:pPr>
      <w:r w:rsidRPr="00E1495A">
        <w:t xml:space="preserve">[ </w:t>
      </w:r>
      <w:r w:rsidR="00B06597">
        <w:t>N</w:t>
      </w:r>
      <w:r w:rsidRPr="00E1495A">
        <w:t>o handles but with rosette in brushed stainless steel finish. ]</w:t>
      </w:r>
    </w:p>
    <w:p w14:paraId="2BB6B502" w14:textId="7D66ACFA" w:rsidR="00FE1860" w:rsidRPr="00E1495A" w:rsidRDefault="00FE1860" w:rsidP="006B5B5B">
      <w:pPr>
        <w:pStyle w:val="Heading4"/>
      </w:pPr>
      <w:r w:rsidRPr="00E1495A">
        <w:t xml:space="preserve">[ </w:t>
      </w:r>
      <w:r w:rsidR="00B06597">
        <w:t>N</w:t>
      </w:r>
      <w:r w:rsidRPr="00E1495A">
        <w:t>o handles and no knob. ]</w:t>
      </w:r>
    </w:p>
    <w:p w14:paraId="6B5AB4D5" w14:textId="290178A6" w:rsidR="00251D18" w:rsidRDefault="00251D18" w:rsidP="00251D18">
      <w:pPr>
        <w:pStyle w:val="Heading4"/>
      </w:pPr>
      <w:r>
        <w:t>[ No handles but with hole with polished glass edges</w:t>
      </w:r>
      <w:r w:rsidR="00B47429">
        <w:t>.</w:t>
      </w:r>
      <w:r>
        <w:t xml:space="preserve"> ] </w:t>
      </w:r>
    </w:p>
    <w:p w14:paraId="3ED6A292" w14:textId="322C5F8F" w:rsidR="004E20C1" w:rsidRPr="004E20C1" w:rsidRDefault="00AC69F7" w:rsidP="00C226A3">
      <w:pPr>
        <w:pStyle w:val="Heading3"/>
      </w:pPr>
      <w:r>
        <w:t>P</w:t>
      </w:r>
      <w:r w:rsidR="004E20C1" w:rsidRPr="004E20C1">
        <w:t xml:space="preserve">anels with </w:t>
      </w:r>
      <w:r w:rsidRPr="004E20C1">
        <w:t>Push/Pull Handles, Knobs</w:t>
      </w:r>
      <w:r w:rsidR="004E20C1" w:rsidRPr="004E20C1">
        <w:t xml:space="preserve">, </w:t>
      </w:r>
      <w:r w:rsidR="00A95704">
        <w:t xml:space="preserve">Rosettes, </w:t>
      </w:r>
      <w:r w:rsidR="004E20C1" w:rsidRPr="004E20C1">
        <w:t xml:space="preserve">or </w:t>
      </w:r>
      <w:r w:rsidRPr="004E20C1">
        <w:t>Panic Devices</w:t>
      </w:r>
      <w:r>
        <w:t>:</w:t>
      </w:r>
      <w:r w:rsidRPr="004E20C1">
        <w:t xml:space="preserve"> Provide </w:t>
      </w:r>
      <w:r w:rsidR="004E20C1" w:rsidRPr="004E20C1">
        <w:t>handle height centered at 41-3/8</w:t>
      </w:r>
      <w:r w:rsidR="004E20C1">
        <w:t xml:space="preserve"> inch</w:t>
      </w:r>
      <w:r w:rsidR="004E20C1" w:rsidRPr="004E20C1">
        <w:t xml:space="preserve"> (1</w:t>
      </w:r>
      <w:r w:rsidR="0003215F">
        <w:t>05</w:t>
      </w:r>
      <w:r w:rsidR="00A95496">
        <w:t>0</w:t>
      </w:r>
      <w:r w:rsidR="004E20C1" w:rsidRPr="004E20C1">
        <w:t xml:space="preserve"> </w:t>
      </w:r>
      <w:r w:rsidR="00A95496">
        <w:t>m</w:t>
      </w:r>
      <w:r w:rsidR="004E20C1" w:rsidRPr="004E20C1">
        <w:t>m) from bottom of the panel</w:t>
      </w:r>
      <w:r>
        <w:t xml:space="preserve"> or as indicated otherwise.</w:t>
      </w:r>
    </w:p>
    <w:p w14:paraId="47A9F75E" w14:textId="08F061A5" w:rsidR="004E20C1" w:rsidRPr="00687AC6" w:rsidRDefault="004E20C1" w:rsidP="00C226A3">
      <w:pPr>
        <w:pStyle w:val="Heading3"/>
      </w:pPr>
      <w:r w:rsidRPr="00687AC6">
        <w:t>Other Components:</w:t>
      </w:r>
    </w:p>
    <w:p w14:paraId="78037EA8" w14:textId="2C8844F3" w:rsidR="00516401" w:rsidRPr="00697A56" w:rsidRDefault="005A4D66" w:rsidP="006B5B5B">
      <w:pPr>
        <w:pStyle w:val="Heading4"/>
      </w:pPr>
      <w:r w:rsidRPr="00697A56">
        <w:t xml:space="preserve">Horizontal </w:t>
      </w:r>
      <w:r w:rsidR="00516401" w:rsidRPr="00697A56">
        <w:t>Seals: Provide adjustable sealing brush for outside of top rail</w:t>
      </w:r>
      <w:r w:rsidR="00FE23B2" w:rsidRPr="00697A56">
        <w:t xml:space="preserve"> and no brushes at bottom rail</w:t>
      </w:r>
      <w:r w:rsidR="00516401" w:rsidRPr="00697A56">
        <w:t>.</w:t>
      </w:r>
    </w:p>
    <w:p w14:paraId="7D76A390" w14:textId="2D390936" w:rsidR="004E20C1" w:rsidRPr="00697A56" w:rsidRDefault="004E20C1" w:rsidP="006B5B5B">
      <w:pPr>
        <w:pStyle w:val="Heading4"/>
      </w:pPr>
      <w:r w:rsidRPr="00697A56">
        <w:t>Bumpers: Provide recessed polyamide bumpers on one end of sliding panel end caps</w:t>
      </w:r>
      <w:r w:rsidR="00AC69F7" w:rsidRPr="00697A56">
        <w:t>,</w:t>
      </w:r>
      <w:r w:rsidRPr="00697A56">
        <w:t xml:space="preserve"> at the top and bottom.</w:t>
      </w:r>
    </w:p>
    <w:p w14:paraId="392F44AD" w14:textId="17DDA614" w:rsidR="00AE69CF" w:rsidRPr="004E20C1" w:rsidRDefault="00AE69CF" w:rsidP="00EE196B">
      <w:pPr>
        <w:pStyle w:val="SpecifierNote"/>
      </w:pPr>
      <w:r>
        <w:t>NOTE:</w:t>
      </w:r>
      <w:r>
        <w:tab/>
        <w:t xml:space="preserve">Bumpers prevent </w:t>
      </w:r>
      <w:r w:rsidRPr="00AE69CF">
        <w:t>metal-to-metal or glass-to-glass contact</w:t>
      </w:r>
      <w:r>
        <w:t>.</w:t>
      </w:r>
    </w:p>
    <w:p w14:paraId="4E5341C4" w14:textId="16F7679F" w:rsidR="00A77695" w:rsidRPr="00CC3F8C" w:rsidRDefault="00981E8B" w:rsidP="00CC3F8C">
      <w:pPr>
        <w:pStyle w:val="Heading4"/>
      </w:pPr>
      <w:r w:rsidRPr="00697A56">
        <w:t xml:space="preserve">Transparent Vertical </w:t>
      </w:r>
      <w:r w:rsidR="000E7D54" w:rsidRPr="00697A56">
        <w:t>Gaskets between sliding panels, provide UV resistant edge mounted gaskets with a Light Transmission (LT) of 75% or higher per ASTM D</w:t>
      </w:r>
      <w:r w:rsidR="00BD4528" w:rsidRPr="00697A56">
        <w:t>1003</w:t>
      </w:r>
      <w:r w:rsidR="00413210">
        <w:t>:</w:t>
      </w:r>
    </w:p>
    <w:p w14:paraId="4D681141" w14:textId="6935C1A8" w:rsidR="00981E8B" w:rsidRPr="00C40AB8" w:rsidRDefault="00981E8B" w:rsidP="006B5B5B">
      <w:pPr>
        <w:pStyle w:val="Heading5"/>
      </w:pPr>
      <w:r w:rsidRPr="00C40AB8">
        <w:t>H-</w:t>
      </w:r>
      <w:r w:rsidR="001C7E5E">
        <w:t xml:space="preserve">profile </w:t>
      </w:r>
      <w:r w:rsidR="00413210" w:rsidRPr="004341FE">
        <w:t>act as permanent fastener and capture the edges</w:t>
      </w:r>
      <w:r w:rsidR="00413210">
        <w:t xml:space="preserve"> </w:t>
      </w:r>
      <w:r w:rsidRPr="00C40AB8">
        <w:t xml:space="preserve">to prevent differential deflection of two adjacent unsupported </w:t>
      </w:r>
      <w:r w:rsidR="00C0070D">
        <w:t>All Glass Sliding</w:t>
      </w:r>
      <w:r w:rsidRPr="00C40AB8">
        <w:t xml:space="preserve"> panels</w:t>
      </w:r>
      <w:r w:rsidR="0096758E" w:rsidRPr="00C40AB8">
        <w:t xml:space="preserve"> per IBC </w:t>
      </w:r>
      <w:r w:rsidR="00BD4528" w:rsidRPr="00C40AB8">
        <w:t>2403.4.</w:t>
      </w:r>
      <w:r w:rsidR="00C40AB8" w:rsidRPr="00C40AB8">
        <w:t xml:space="preserve"> </w:t>
      </w:r>
      <w:r w:rsidR="006104EB">
        <w:t>Applies between sliding only panels and not for single/double action panels or end sliding panel</w:t>
      </w:r>
      <w:r w:rsidR="00C40AB8">
        <w:t>(</w:t>
      </w:r>
      <w:r w:rsidR="00C40AB8" w:rsidRPr="004E20C1">
        <w:t>s</w:t>
      </w:r>
      <w:bookmarkStart w:id="11" w:name="_Hlk153356733"/>
      <w:r w:rsidR="006104EB">
        <w:t>)</w:t>
      </w:r>
      <w:r w:rsidR="00CF5C65">
        <w:t>.</w:t>
      </w:r>
      <w:r w:rsidR="0096758E" w:rsidRPr="00C40AB8">
        <w:t xml:space="preserve"> </w:t>
      </w:r>
      <w:r w:rsidR="001C7E5E">
        <w:t>For single action sliding panel or single action end panel adjacent to a sliding panel, an edge protector is supplied</w:t>
      </w:r>
      <w:bookmarkEnd w:id="11"/>
      <w:r w:rsidR="001C7E5E">
        <w:t xml:space="preserve">. </w:t>
      </w:r>
    </w:p>
    <w:p w14:paraId="0D73AE78" w14:textId="4F0ACA4F" w:rsidR="001D5F3F" w:rsidRDefault="005B4A93" w:rsidP="00B06597">
      <w:pPr>
        <w:pStyle w:val="Heading2"/>
      </w:pPr>
      <w:r>
        <w:t>FABRICATION</w:t>
      </w:r>
    </w:p>
    <w:p w14:paraId="5EC983A2" w14:textId="47BDD5DF" w:rsidR="007F2CC2" w:rsidRPr="00C033F0" w:rsidRDefault="005572B7" w:rsidP="00C226A3">
      <w:pPr>
        <w:pStyle w:val="Heading3"/>
      </w:pPr>
      <w:r>
        <w:t>E</w:t>
      </w:r>
      <w:r w:rsidR="005B4A93" w:rsidRPr="005B4A93">
        <w:t xml:space="preserve">xtruded aluminum frame and </w:t>
      </w:r>
      <w:r w:rsidR="009A6BE2">
        <w:t>rail</w:t>
      </w:r>
      <w:r w:rsidR="005B4A93" w:rsidRPr="005B4A93">
        <w:t xml:space="preserve"> profiles, </w:t>
      </w:r>
      <w:r w:rsidR="009A6BE2" w:rsidRPr="00322AFB">
        <w:rPr>
          <w:rFonts w:eastAsia="Calibre Regular"/>
          <w:color w:val="231F20"/>
          <w:szCs w:val="20"/>
        </w:rPr>
        <w:t>s</w:t>
      </w:r>
      <w:r w:rsidR="009A6BE2" w:rsidRPr="00322AFB">
        <w:rPr>
          <w:rFonts w:eastAsia="Calibre Regular"/>
          <w:color w:val="231F20"/>
          <w:spacing w:val="-2"/>
          <w:szCs w:val="20"/>
        </w:rPr>
        <w:t>l</w:t>
      </w:r>
      <w:r w:rsidR="009A6BE2" w:rsidRPr="00322AFB">
        <w:rPr>
          <w:rFonts w:eastAsia="Calibre Regular"/>
          <w:color w:val="231F20"/>
          <w:spacing w:val="-1"/>
          <w:szCs w:val="20"/>
        </w:rPr>
        <w:t>idi</w:t>
      </w:r>
      <w:r w:rsidR="009A6BE2" w:rsidRPr="00322AFB">
        <w:rPr>
          <w:rFonts w:eastAsia="Calibre Regular"/>
          <w:color w:val="231F20"/>
          <w:szCs w:val="20"/>
        </w:rPr>
        <w:t>ng</w:t>
      </w:r>
      <w:r w:rsidR="009A6BE2" w:rsidRPr="00322AFB">
        <w:rPr>
          <w:rFonts w:eastAsia="Calibre Regular"/>
          <w:color w:val="231F20"/>
          <w:spacing w:val="-7"/>
          <w:szCs w:val="20"/>
        </w:rPr>
        <w:t xml:space="preserve"> </w:t>
      </w:r>
      <w:r w:rsidR="009A6BE2" w:rsidRPr="00322AFB">
        <w:rPr>
          <w:rFonts w:eastAsia="Calibre Regular"/>
          <w:color w:val="231F20"/>
          <w:szCs w:val="20"/>
        </w:rPr>
        <w:t>h</w:t>
      </w:r>
      <w:r w:rsidR="009A6BE2" w:rsidRPr="00322AFB">
        <w:rPr>
          <w:rFonts w:eastAsia="Calibre Regular"/>
          <w:color w:val="231F20"/>
          <w:spacing w:val="-1"/>
          <w:szCs w:val="20"/>
        </w:rPr>
        <w:t>a</w:t>
      </w:r>
      <w:r w:rsidR="009A6BE2" w:rsidRPr="00322AFB">
        <w:rPr>
          <w:rFonts w:eastAsia="Calibre Regular"/>
          <w:color w:val="231F20"/>
          <w:spacing w:val="-2"/>
          <w:szCs w:val="20"/>
        </w:rPr>
        <w:t>r</w:t>
      </w:r>
      <w:r w:rsidR="009A6BE2" w:rsidRPr="00322AFB">
        <w:rPr>
          <w:rFonts w:eastAsia="Calibre Regular"/>
          <w:color w:val="231F20"/>
          <w:spacing w:val="-1"/>
          <w:szCs w:val="20"/>
        </w:rPr>
        <w:t>d</w:t>
      </w:r>
      <w:r w:rsidR="009A6BE2" w:rsidRPr="00322AFB">
        <w:rPr>
          <w:rFonts w:eastAsia="Calibre Regular"/>
          <w:color w:val="231F20"/>
          <w:spacing w:val="-2"/>
          <w:szCs w:val="20"/>
        </w:rPr>
        <w:t>w</w:t>
      </w:r>
      <w:r w:rsidR="009A6BE2" w:rsidRPr="00322AFB">
        <w:rPr>
          <w:rFonts w:eastAsia="Calibre Regular"/>
          <w:color w:val="231F20"/>
          <w:spacing w:val="-1"/>
          <w:szCs w:val="20"/>
        </w:rPr>
        <w:t>a</w:t>
      </w:r>
      <w:r w:rsidR="009A6BE2" w:rsidRPr="00322AFB">
        <w:rPr>
          <w:rFonts w:eastAsia="Calibre Regular"/>
          <w:color w:val="231F20"/>
          <w:spacing w:val="-2"/>
          <w:szCs w:val="20"/>
        </w:rPr>
        <w:t>r</w:t>
      </w:r>
      <w:r w:rsidR="009A6BE2" w:rsidRPr="00322AFB">
        <w:rPr>
          <w:rFonts w:eastAsia="Calibre Regular"/>
          <w:color w:val="231F20"/>
          <w:spacing w:val="1"/>
          <w:szCs w:val="20"/>
        </w:rPr>
        <w:t>e</w:t>
      </w:r>
      <w:r w:rsidR="009A6BE2" w:rsidRPr="00322AFB">
        <w:rPr>
          <w:rFonts w:eastAsia="Calibre Regular"/>
          <w:color w:val="231F20"/>
          <w:szCs w:val="20"/>
        </w:rPr>
        <w:t>,</w:t>
      </w:r>
      <w:r w:rsidR="009A6BE2" w:rsidRPr="00322AFB">
        <w:rPr>
          <w:rFonts w:eastAsia="Calibre Regular"/>
          <w:color w:val="231F20"/>
          <w:spacing w:val="-13"/>
          <w:szCs w:val="20"/>
        </w:rPr>
        <w:t xml:space="preserve"> </w:t>
      </w:r>
      <w:r w:rsidR="009A6BE2" w:rsidRPr="00322AFB">
        <w:rPr>
          <w:rFonts w:eastAsia="Calibre Regular"/>
          <w:color w:val="231F20"/>
          <w:szCs w:val="20"/>
        </w:rPr>
        <w:t>l</w:t>
      </w:r>
      <w:r w:rsidR="009A6BE2" w:rsidRPr="00322AFB">
        <w:rPr>
          <w:rFonts w:eastAsia="Calibre Regular"/>
          <w:color w:val="231F20"/>
          <w:spacing w:val="1"/>
          <w:szCs w:val="20"/>
        </w:rPr>
        <w:t>o</w:t>
      </w:r>
      <w:r w:rsidR="009A6BE2" w:rsidRPr="00322AFB">
        <w:rPr>
          <w:rFonts w:eastAsia="Calibre Regular"/>
          <w:color w:val="231F20"/>
          <w:szCs w:val="20"/>
        </w:rPr>
        <w:t>ck</w:t>
      </w:r>
      <w:r w:rsidR="009A6BE2" w:rsidRPr="00322AFB">
        <w:rPr>
          <w:rFonts w:eastAsia="Calibre Regular"/>
          <w:color w:val="231F20"/>
          <w:spacing w:val="-1"/>
          <w:szCs w:val="20"/>
        </w:rPr>
        <w:t>i</w:t>
      </w:r>
      <w:r w:rsidR="009A6BE2" w:rsidRPr="00322AFB">
        <w:rPr>
          <w:rFonts w:eastAsia="Calibre Regular"/>
          <w:color w:val="231F20"/>
          <w:szCs w:val="20"/>
        </w:rPr>
        <w:t>ng</w:t>
      </w:r>
      <w:r w:rsidR="009A6BE2" w:rsidRPr="00322AFB">
        <w:rPr>
          <w:rFonts w:eastAsia="Calibre Regular"/>
          <w:color w:val="231F20"/>
          <w:spacing w:val="-8"/>
          <w:szCs w:val="20"/>
        </w:rPr>
        <w:t xml:space="preserve"> </w:t>
      </w:r>
      <w:r w:rsidR="009A6BE2" w:rsidRPr="00322AFB">
        <w:rPr>
          <w:rFonts w:eastAsia="Calibre Regular"/>
          <w:color w:val="231F20"/>
          <w:szCs w:val="20"/>
        </w:rPr>
        <w:t>h</w:t>
      </w:r>
      <w:r w:rsidR="009A6BE2" w:rsidRPr="00322AFB">
        <w:rPr>
          <w:rFonts w:eastAsia="Calibre Regular"/>
          <w:color w:val="231F20"/>
          <w:spacing w:val="-1"/>
          <w:szCs w:val="20"/>
        </w:rPr>
        <w:t>a</w:t>
      </w:r>
      <w:r w:rsidR="009A6BE2" w:rsidRPr="00322AFB">
        <w:rPr>
          <w:rFonts w:eastAsia="Calibre Regular"/>
          <w:color w:val="231F20"/>
          <w:spacing w:val="-2"/>
          <w:szCs w:val="20"/>
        </w:rPr>
        <w:t>r</w:t>
      </w:r>
      <w:r w:rsidR="009A6BE2" w:rsidRPr="00322AFB">
        <w:rPr>
          <w:rFonts w:eastAsia="Calibre Regular"/>
          <w:color w:val="231F20"/>
          <w:spacing w:val="-1"/>
          <w:szCs w:val="20"/>
        </w:rPr>
        <w:t>d</w:t>
      </w:r>
      <w:r w:rsidR="009A6BE2" w:rsidRPr="00322AFB">
        <w:rPr>
          <w:rFonts w:eastAsia="Calibre Regular"/>
          <w:color w:val="231F20"/>
          <w:spacing w:val="-2"/>
          <w:szCs w:val="20"/>
        </w:rPr>
        <w:t>w</w:t>
      </w:r>
      <w:r w:rsidR="009A6BE2" w:rsidRPr="00322AFB">
        <w:rPr>
          <w:rFonts w:eastAsia="Calibre Regular"/>
          <w:color w:val="231F20"/>
          <w:spacing w:val="-1"/>
          <w:szCs w:val="20"/>
        </w:rPr>
        <w:t>a</w:t>
      </w:r>
      <w:r w:rsidR="009A6BE2" w:rsidRPr="00322AFB">
        <w:rPr>
          <w:rFonts w:eastAsia="Calibre Regular"/>
          <w:color w:val="231F20"/>
          <w:spacing w:val="-2"/>
          <w:szCs w:val="20"/>
        </w:rPr>
        <w:t>r</w:t>
      </w:r>
      <w:r w:rsidR="009A6BE2" w:rsidRPr="00322AFB">
        <w:rPr>
          <w:rFonts w:eastAsia="Calibre Regular"/>
          <w:color w:val="231F20"/>
          <w:szCs w:val="20"/>
        </w:rPr>
        <w:t>e</w:t>
      </w:r>
      <w:r w:rsidR="009A6BE2" w:rsidRPr="00322AFB">
        <w:rPr>
          <w:rFonts w:eastAsia="Calibre Regular"/>
          <w:color w:val="231F20"/>
          <w:spacing w:val="-12"/>
          <w:szCs w:val="20"/>
        </w:rPr>
        <w:t xml:space="preserve"> </w:t>
      </w:r>
      <w:r w:rsidR="009A6BE2" w:rsidRPr="00322AFB">
        <w:rPr>
          <w:rFonts w:eastAsia="Calibre Regular"/>
          <w:color w:val="231F20"/>
          <w:spacing w:val="-1"/>
          <w:szCs w:val="20"/>
        </w:rPr>
        <w:t>a</w:t>
      </w:r>
      <w:r w:rsidR="009A6BE2" w:rsidRPr="00322AFB">
        <w:rPr>
          <w:rFonts w:eastAsia="Calibre Regular"/>
          <w:color w:val="231F20"/>
          <w:szCs w:val="20"/>
        </w:rPr>
        <w:t>nd</w:t>
      </w:r>
      <w:r w:rsidR="009A6BE2" w:rsidRPr="00322AFB">
        <w:rPr>
          <w:rFonts w:eastAsia="Calibre Regular"/>
          <w:color w:val="231F20"/>
          <w:spacing w:val="-2"/>
          <w:szCs w:val="20"/>
        </w:rPr>
        <w:t xml:space="preserve"> </w:t>
      </w:r>
      <w:r w:rsidR="009A6BE2" w:rsidRPr="00322AFB">
        <w:rPr>
          <w:rFonts w:eastAsia="Calibre Regular"/>
          <w:color w:val="231F20"/>
          <w:szCs w:val="20"/>
        </w:rPr>
        <w:t>h</w:t>
      </w:r>
      <w:r w:rsidR="009A6BE2" w:rsidRPr="00322AFB">
        <w:rPr>
          <w:rFonts w:eastAsia="Calibre Regular"/>
          <w:color w:val="231F20"/>
          <w:spacing w:val="-1"/>
          <w:szCs w:val="20"/>
        </w:rPr>
        <w:t>a</w:t>
      </w:r>
      <w:r w:rsidR="009A6BE2" w:rsidRPr="00322AFB">
        <w:rPr>
          <w:rFonts w:eastAsia="Calibre Regular"/>
          <w:color w:val="231F20"/>
          <w:szCs w:val="20"/>
        </w:rPr>
        <w:t>n</w:t>
      </w:r>
      <w:r w:rsidR="009A6BE2" w:rsidRPr="00322AFB">
        <w:rPr>
          <w:rFonts w:eastAsia="Calibre Regular"/>
          <w:color w:val="231F20"/>
          <w:spacing w:val="-1"/>
          <w:szCs w:val="20"/>
        </w:rPr>
        <w:t>d</w:t>
      </w:r>
      <w:r w:rsidR="009A6BE2" w:rsidRPr="00322AFB">
        <w:rPr>
          <w:rFonts w:eastAsia="Calibre Regular"/>
          <w:color w:val="231F20"/>
          <w:szCs w:val="20"/>
        </w:rPr>
        <w:t>l</w:t>
      </w:r>
      <w:r w:rsidR="009A6BE2" w:rsidRPr="00322AFB">
        <w:rPr>
          <w:rFonts w:eastAsia="Calibre Regular"/>
          <w:color w:val="231F20"/>
          <w:spacing w:val="1"/>
          <w:szCs w:val="20"/>
        </w:rPr>
        <w:t>e</w:t>
      </w:r>
      <w:r w:rsidR="009A6BE2" w:rsidRPr="00322AFB">
        <w:rPr>
          <w:rFonts w:eastAsia="Calibre Regular"/>
          <w:color w:val="231F20"/>
          <w:spacing w:val="2"/>
          <w:szCs w:val="20"/>
        </w:rPr>
        <w:t>s</w:t>
      </w:r>
      <w:r w:rsidR="009A6BE2" w:rsidRPr="00322AFB">
        <w:rPr>
          <w:rFonts w:eastAsia="Calibre Regular"/>
          <w:color w:val="231F20"/>
          <w:szCs w:val="20"/>
        </w:rPr>
        <w:t>,</w:t>
      </w:r>
      <w:r w:rsidR="009A6BE2" w:rsidRPr="00322AFB">
        <w:rPr>
          <w:rFonts w:eastAsia="Calibre Regular"/>
          <w:color w:val="231F20"/>
          <w:spacing w:val="-10"/>
          <w:szCs w:val="20"/>
        </w:rPr>
        <w:t xml:space="preserve"> </w:t>
      </w:r>
      <w:r w:rsidR="009A6BE2">
        <w:rPr>
          <w:rFonts w:eastAsia="Calibre Regular"/>
          <w:color w:val="231F20"/>
          <w:spacing w:val="-10"/>
          <w:szCs w:val="20"/>
        </w:rPr>
        <w:t xml:space="preserve">and </w:t>
      </w:r>
      <w:r w:rsidR="009A6BE2" w:rsidRPr="00322AFB">
        <w:rPr>
          <w:rFonts w:eastAsia="Calibre Regular"/>
          <w:color w:val="231F20"/>
          <w:spacing w:val="-1"/>
          <w:szCs w:val="20"/>
        </w:rPr>
        <w:t>gl</w:t>
      </w:r>
      <w:r w:rsidR="009A6BE2" w:rsidRPr="00322AFB">
        <w:rPr>
          <w:rFonts w:eastAsia="Calibre Regular"/>
          <w:color w:val="231F20"/>
          <w:szCs w:val="20"/>
        </w:rPr>
        <w:t>a</w:t>
      </w:r>
      <w:r w:rsidR="009A6BE2" w:rsidRPr="00322AFB">
        <w:rPr>
          <w:rFonts w:eastAsia="Calibre Regular"/>
          <w:color w:val="231F20"/>
          <w:spacing w:val="1"/>
          <w:szCs w:val="20"/>
        </w:rPr>
        <w:t>s</w:t>
      </w:r>
      <w:r w:rsidR="009A6BE2" w:rsidRPr="00322AFB">
        <w:rPr>
          <w:rFonts w:eastAsia="Calibre Regular"/>
          <w:color w:val="231F20"/>
          <w:szCs w:val="20"/>
        </w:rPr>
        <w:t>s</w:t>
      </w:r>
      <w:r w:rsidR="009A6BE2" w:rsidRPr="00322AFB">
        <w:rPr>
          <w:rFonts w:eastAsia="Calibre Regular"/>
          <w:color w:val="231F20"/>
          <w:spacing w:val="-5"/>
          <w:szCs w:val="20"/>
        </w:rPr>
        <w:t xml:space="preserve"> </w:t>
      </w:r>
      <w:r w:rsidR="005B4A93" w:rsidRPr="005B4A93">
        <w:t xml:space="preserve">to </w:t>
      </w:r>
      <w:r w:rsidR="00405E6F">
        <w:t>construct</w:t>
      </w:r>
      <w:r w:rsidR="00645988">
        <w:t xml:space="preserve"> </w:t>
      </w:r>
      <w:r w:rsidR="00C0070D">
        <w:t>All Glass Sliding</w:t>
      </w:r>
      <w:r w:rsidR="005B4A93" w:rsidRPr="005B4A93">
        <w:t xml:space="preserve"> </w:t>
      </w:r>
      <w:r w:rsidR="00965193">
        <w:t xml:space="preserve">Partition </w:t>
      </w:r>
      <w:r w:rsidR="005B4A93" w:rsidRPr="005B4A93">
        <w:t xml:space="preserve">wall. </w:t>
      </w:r>
    </w:p>
    <w:p w14:paraId="6A64042B" w14:textId="1286F74A" w:rsidR="00E8022C" w:rsidRPr="00B521B0" w:rsidRDefault="00E8022C" w:rsidP="006B5B5B">
      <w:pPr>
        <w:pStyle w:val="Heading4"/>
      </w:pPr>
      <w:r w:rsidRPr="00B521B0">
        <w:t>Each unit factory pre-assembled and shipped with all components and installation instructions.</w:t>
      </w:r>
    </w:p>
    <w:p w14:paraId="1A00C349" w14:textId="77777777" w:rsidR="00E8022C" w:rsidRPr="00B521B0" w:rsidRDefault="00E8022C" w:rsidP="006B5B5B">
      <w:pPr>
        <w:pStyle w:val="Heading4"/>
      </w:pPr>
      <w:r w:rsidRPr="00B521B0">
        <w:t xml:space="preserve">Exposed work to be carefully matched to produce continuity of line and design with all joints. </w:t>
      </w:r>
    </w:p>
    <w:p w14:paraId="2A507CF2" w14:textId="77777777" w:rsidR="00E8022C" w:rsidRPr="00B521B0" w:rsidRDefault="00E8022C" w:rsidP="006B5B5B">
      <w:pPr>
        <w:pStyle w:val="Heading4"/>
      </w:pPr>
      <w:r w:rsidRPr="00B521B0">
        <w:t>No raw edges visible at joints.</w:t>
      </w:r>
    </w:p>
    <w:p w14:paraId="4351593C" w14:textId="217D06A0" w:rsidR="001D5F3F" w:rsidRPr="00B521B0" w:rsidRDefault="005B4A93" w:rsidP="00B06597">
      <w:pPr>
        <w:pStyle w:val="Heading2"/>
      </w:pPr>
      <w:r w:rsidRPr="00B521B0">
        <w:t>ACCESSORIES</w:t>
      </w:r>
    </w:p>
    <w:p w14:paraId="0BE7D8D3" w14:textId="414319FE" w:rsidR="00F72F7E" w:rsidRDefault="00F72F7E" w:rsidP="00C226A3">
      <w:pPr>
        <w:pStyle w:val="Heading3"/>
      </w:pPr>
      <w:r w:rsidRPr="00B521B0">
        <w:t xml:space="preserve">[ </w:t>
      </w:r>
      <w:r w:rsidRPr="00697A56">
        <w:rPr>
          <w:b/>
          <w:bCs/>
        </w:rPr>
        <w:t>Folding FSW75</w:t>
      </w:r>
      <w:r w:rsidRPr="00B521B0">
        <w:t xml:space="preserve"> ] [ </w:t>
      </w:r>
      <w:r w:rsidRPr="00697A56">
        <w:rPr>
          <w:b/>
          <w:bCs/>
        </w:rPr>
        <w:t xml:space="preserve">Center </w:t>
      </w:r>
      <w:r w:rsidR="00B60DAD" w:rsidRPr="00697A56">
        <w:rPr>
          <w:b/>
          <w:bCs/>
        </w:rPr>
        <w:t xml:space="preserve">pivot </w:t>
      </w:r>
      <w:r w:rsidRPr="00697A56">
        <w:rPr>
          <w:b/>
          <w:bCs/>
        </w:rPr>
        <w:t>CSW75</w:t>
      </w:r>
      <w:r w:rsidRPr="00B521B0">
        <w:t xml:space="preserve"> ] systems with finish to match, as indicated. See Door Schedul</w:t>
      </w:r>
      <w:r>
        <w:t>e.</w:t>
      </w:r>
    </w:p>
    <w:p w14:paraId="46143330" w14:textId="201F7C7D" w:rsidR="009A6BE2" w:rsidRPr="005B4A93" w:rsidRDefault="009A6BE2" w:rsidP="00C226A3">
      <w:pPr>
        <w:pStyle w:val="Heading3"/>
      </w:pPr>
      <w:r>
        <w:t xml:space="preserve">[ </w:t>
      </w:r>
      <w:r w:rsidRPr="00697A56">
        <w:rPr>
          <w:b/>
        </w:rPr>
        <w:t>Single</w:t>
      </w:r>
      <w:r w:rsidRPr="00B521B0">
        <w:rPr>
          <w:bCs/>
        </w:rPr>
        <w:t xml:space="preserve"> ] [ </w:t>
      </w:r>
      <w:r w:rsidR="00A56975" w:rsidRPr="00697A56">
        <w:rPr>
          <w:b/>
        </w:rPr>
        <w:t>D</w:t>
      </w:r>
      <w:r w:rsidRPr="00697A56">
        <w:rPr>
          <w:b/>
        </w:rPr>
        <w:t>ouble</w:t>
      </w:r>
      <w:r w:rsidRPr="005B4A93">
        <w:t xml:space="preserve"> </w:t>
      </w:r>
      <w:r>
        <w:t xml:space="preserve">] </w:t>
      </w:r>
      <w:r w:rsidRPr="005B4A93">
        <w:t xml:space="preserve">doors as </w:t>
      </w:r>
      <w:r>
        <w:t>indicated</w:t>
      </w:r>
      <w:r w:rsidRPr="005B4A93">
        <w:t>.</w:t>
      </w:r>
      <w:r w:rsidR="00AE69CF">
        <w:t xml:space="preserve"> See Door Schedule.</w:t>
      </w:r>
    </w:p>
    <w:p w14:paraId="4EFB4FCA" w14:textId="726A3A5C" w:rsidR="00C90C31" w:rsidRPr="00B47429" w:rsidRDefault="009A6BE2" w:rsidP="00B47429">
      <w:pPr>
        <w:pStyle w:val="Heading3"/>
      </w:pPr>
      <w:r>
        <w:t>S</w:t>
      </w:r>
      <w:r w:rsidR="00405E6F">
        <w:t>ide</w:t>
      </w:r>
      <w:r w:rsidR="00405E6F" w:rsidRPr="005B4A93">
        <w:t>lights</w:t>
      </w:r>
      <w:r>
        <w:t xml:space="preserve"> </w:t>
      </w:r>
      <w:r w:rsidR="00D81591">
        <w:t xml:space="preserve">with finish to match, </w:t>
      </w:r>
      <w:r w:rsidRPr="005B4A93">
        <w:t xml:space="preserve">as </w:t>
      </w:r>
      <w:r>
        <w:t>indicated.</w:t>
      </w:r>
      <w:r w:rsidR="00AE69CF">
        <w:t xml:space="preserve"> See Door Schedule</w:t>
      </w:r>
      <w:r w:rsidR="00B47429">
        <w:t>.</w:t>
      </w:r>
    </w:p>
    <w:p w14:paraId="191234A8" w14:textId="3DA3C64D" w:rsidR="009C7947" w:rsidRPr="007A54B9" w:rsidRDefault="009C7947" w:rsidP="0040723C">
      <w:pPr>
        <w:pStyle w:val="Heading1"/>
        <w:tabs>
          <w:tab w:val="left" w:pos="4320"/>
        </w:tabs>
        <w:rPr>
          <w:b/>
        </w:rPr>
      </w:pPr>
      <w:r w:rsidRPr="007A54B9">
        <w:rPr>
          <w:b/>
        </w:rPr>
        <w:t>EXECUTION</w:t>
      </w:r>
    </w:p>
    <w:p w14:paraId="6A7ACD1F" w14:textId="77777777" w:rsidR="00AB3C34" w:rsidRPr="00401424" w:rsidRDefault="00AB3C34" w:rsidP="00B06597">
      <w:pPr>
        <w:pStyle w:val="Heading2"/>
      </w:pPr>
      <w:r w:rsidRPr="00401424">
        <w:t>EXAMINATION</w:t>
      </w:r>
    </w:p>
    <w:p w14:paraId="041C1208" w14:textId="77777777" w:rsidR="00AB3C34" w:rsidRDefault="00AB3C34" w:rsidP="00C226A3">
      <w:pPr>
        <w:pStyle w:val="Heading3"/>
      </w:pPr>
      <w:r>
        <w:t xml:space="preserve">Examination and </w:t>
      </w:r>
      <w:r w:rsidRPr="00C92E91">
        <w:t xml:space="preserve">Acceptance of Conditions </w:t>
      </w:r>
      <w:r>
        <w:t xml:space="preserve">per </w:t>
      </w:r>
      <w:r w:rsidRPr="00F021B0">
        <w:t xml:space="preserve">Section </w:t>
      </w:r>
      <w:r w:rsidR="00414FDA" w:rsidRPr="00972116">
        <w:t xml:space="preserve">01 70 </w:t>
      </w:r>
      <w:r w:rsidRPr="00972116">
        <w:t>00 and</w:t>
      </w:r>
      <w:r>
        <w:t xml:space="preserve"> as follows:</w:t>
      </w:r>
    </w:p>
    <w:p w14:paraId="43EC625F" w14:textId="4000207D" w:rsidR="00AB3C34" w:rsidRPr="00B521B0" w:rsidRDefault="00AB3C34" w:rsidP="006B5B5B">
      <w:pPr>
        <w:pStyle w:val="Heading4"/>
      </w:pPr>
      <w:r w:rsidRPr="00B521B0">
        <w:t xml:space="preserve">Carefully examine </w:t>
      </w:r>
      <w:r w:rsidR="00D45CBC" w:rsidRPr="00B521B0">
        <w:t xml:space="preserve">rough </w:t>
      </w:r>
      <w:r w:rsidR="003F6FAD" w:rsidRPr="00B521B0">
        <w:t>opening</w:t>
      </w:r>
      <w:r w:rsidR="00D45CBC" w:rsidRPr="00B521B0">
        <w:t>s</w:t>
      </w:r>
      <w:r w:rsidR="003F6FAD" w:rsidRPr="00B521B0">
        <w:t xml:space="preserve"> </w:t>
      </w:r>
      <w:r w:rsidRPr="00B521B0">
        <w:t>with Installer present, for compliance with requirements affecting Work performance.</w:t>
      </w:r>
    </w:p>
    <w:p w14:paraId="77F2E87F" w14:textId="7BBCDA52" w:rsidR="005572B7" w:rsidRPr="00B521B0" w:rsidRDefault="005572B7" w:rsidP="006B5B5B">
      <w:pPr>
        <w:pStyle w:val="Heading5"/>
      </w:pPr>
      <w:r w:rsidRPr="00B521B0">
        <w:t>Verify that field measurements, substrates, tolerances, levelness, plumbness, cleanliness</w:t>
      </w:r>
      <w:r w:rsidR="001C7E5E">
        <w:t>,</w:t>
      </w:r>
      <w:r w:rsidRPr="00B521B0">
        <w:t xml:space="preserve"> and other conditions are as required by the manufacturer, and ready to receive Work.</w:t>
      </w:r>
    </w:p>
    <w:p w14:paraId="21F9539B" w14:textId="1CC123CA" w:rsidR="00490E59" w:rsidRPr="00490E59" w:rsidRDefault="005572B7" w:rsidP="00490E59">
      <w:pPr>
        <w:pStyle w:val="Heading5"/>
      </w:pPr>
      <w:r w:rsidRPr="00B521B0">
        <w:t>Verify the structural integrity of the header for deflection with live and dead loads limited to 1/4 inch (6 mm). Provide structural support for lateral loads, and eccentric load when the panels are stacked open.</w:t>
      </w:r>
    </w:p>
    <w:p w14:paraId="28F6EB7F" w14:textId="7D5F66F4" w:rsidR="001702F8" w:rsidRDefault="001702F8" w:rsidP="00EE196B">
      <w:pPr>
        <w:pStyle w:val="SpecifierNote"/>
      </w:pPr>
      <w:r>
        <w:t>NOTE:</w:t>
      </w:r>
      <w:r>
        <w:tab/>
      </w:r>
      <w:r w:rsidRPr="00D81591">
        <w:t xml:space="preserve">Similar structural support is needed for the </w:t>
      </w:r>
      <w:r w:rsidR="0003173A">
        <w:t xml:space="preserve">parking </w:t>
      </w:r>
      <w:r w:rsidRPr="00D81591">
        <w:t xml:space="preserve">bay(s) and any upper track leading to it. </w:t>
      </w:r>
    </w:p>
    <w:p w14:paraId="23B53849" w14:textId="77777777" w:rsidR="001702F8" w:rsidRDefault="001702F8" w:rsidP="00EE196B">
      <w:pPr>
        <w:pStyle w:val="SpecifierNote"/>
      </w:pPr>
      <w:r>
        <w:tab/>
      </w:r>
      <w:r w:rsidRPr="00D81591">
        <w:t xml:space="preserve">Structural support for lateral loads such as forced entry, etc. </w:t>
      </w:r>
      <w:r>
        <w:t>to</w:t>
      </w:r>
      <w:r w:rsidRPr="00D81591">
        <w:t xml:space="preserve"> be provided. </w:t>
      </w:r>
      <w:r>
        <w:t xml:space="preserve">                           </w:t>
      </w:r>
    </w:p>
    <w:p w14:paraId="7A3D177E" w14:textId="77777777" w:rsidR="001702F8" w:rsidRDefault="001702F8" w:rsidP="00EE196B">
      <w:pPr>
        <w:pStyle w:val="SpecifierNote"/>
      </w:pPr>
      <w:r>
        <w:tab/>
      </w:r>
      <w:r w:rsidRPr="00D81591">
        <w:t>It</w:t>
      </w:r>
      <w:r>
        <w:t>'</w:t>
      </w:r>
      <w:r w:rsidRPr="00D81591">
        <w:t xml:space="preserve">s recommended that all building dead loads be applied to the header prior to installing the unit.  </w:t>
      </w:r>
    </w:p>
    <w:p w14:paraId="14BB27D9" w14:textId="787A64EF" w:rsidR="001702F8" w:rsidRDefault="001702F8" w:rsidP="00EE196B">
      <w:pPr>
        <w:pStyle w:val="SpecifierNote"/>
      </w:pPr>
      <w:r>
        <w:tab/>
      </w:r>
      <w:r w:rsidRPr="00D81591">
        <w:t>If so</w:t>
      </w:r>
      <w:r>
        <w:t>,</w:t>
      </w:r>
      <w:r w:rsidRPr="00D81591">
        <w:t xml:space="preserve"> and if a reasonable amount of time has been allowed for the effect of this dead load on the header, only then </w:t>
      </w:r>
      <w:r>
        <w:t xml:space="preserve">can </w:t>
      </w:r>
      <w:r w:rsidRPr="00D81591">
        <w:t xml:space="preserve">the building live load be used to meet the above requirement of </w:t>
      </w:r>
      <w:r w:rsidR="00BC7D6F">
        <w:t xml:space="preserve"> </w:t>
      </w:r>
      <w:r w:rsidRPr="00D81591">
        <w:t>1/4</w:t>
      </w:r>
      <w:r>
        <w:t xml:space="preserve"> inch</w:t>
      </w:r>
      <w:r w:rsidRPr="00D81591">
        <w:t xml:space="preserve"> (6 mm). </w:t>
      </w:r>
    </w:p>
    <w:p w14:paraId="6AF47909" w14:textId="77777777" w:rsidR="001702F8" w:rsidRDefault="001702F8" w:rsidP="00EE196B">
      <w:pPr>
        <w:pStyle w:val="SpecifierNote"/>
      </w:pPr>
      <w:r>
        <w:tab/>
      </w:r>
      <w:r w:rsidRPr="00D81591">
        <w:t>If not, both dead and live loads need to be considered.</w:t>
      </w:r>
    </w:p>
    <w:p w14:paraId="6F1FCA43" w14:textId="77777777" w:rsidR="00AB3C34" w:rsidRPr="00C92E91" w:rsidRDefault="00AB3C34" w:rsidP="006B5B5B">
      <w:pPr>
        <w:pStyle w:val="Heading4"/>
      </w:pPr>
      <w:r w:rsidRPr="00C92E91">
        <w:t xml:space="preserve">Proceed with installation only after unsatisfactory conditions have been corrected. </w:t>
      </w:r>
    </w:p>
    <w:p w14:paraId="43B3F819" w14:textId="77777777" w:rsidR="00AB3C34" w:rsidRDefault="00AB3C34" w:rsidP="00B06597">
      <w:pPr>
        <w:pStyle w:val="Heading2"/>
      </w:pPr>
      <w:r>
        <w:t>INSTALLATION</w:t>
      </w:r>
    </w:p>
    <w:p w14:paraId="6A41AED2" w14:textId="683B4FC8" w:rsidR="00AB3C34" w:rsidRPr="005A17C7" w:rsidRDefault="00AB3C34" w:rsidP="00C226A3">
      <w:pPr>
        <w:pStyle w:val="Heading3"/>
      </w:pPr>
      <w:r>
        <w:t>General: Install</w:t>
      </w:r>
      <w:r w:rsidRPr="005A17C7">
        <w:t xml:space="preserve"> </w:t>
      </w:r>
      <w:r w:rsidR="00C0070D">
        <w:t>All Glass Sliding</w:t>
      </w:r>
      <w:r w:rsidR="00544D22">
        <w:t xml:space="preserve"> </w:t>
      </w:r>
      <w:r w:rsidR="00FF1649">
        <w:t>Partition</w:t>
      </w:r>
      <w:r w:rsidR="007F59D8">
        <w:t xml:space="preserve"> </w:t>
      </w:r>
      <w:r w:rsidR="00544D22">
        <w:t>s</w:t>
      </w:r>
      <w:r w:rsidR="007F59D8">
        <w:t>ystem</w:t>
      </w:r>
      <w:r w:rsidR="00544D22">
        <w:t xml:space="preserve"> </w:t>
      </w:r>
      <w:r>
        <w:t xml:space="preserve">in accordance with the Drawings, </w:t>
      </w:r>
      <w:r w:rsidRPr="00975BCB">
        <w:t xml:space="preserve">approved submittals, </w:t>
      </w:r>
      <w:r w:rsidR="00735C91">
        <w:t>manufacturers'</w:t>
      </w:r>
      <w:r w:rsidR="00AD3D39">
        <w:t xml:space="preserve"> </w:t>
      </w:r>
      <w:r w:rsidR="004341FE" w:rsidRPr="005B4A93">
        <w:t>recommendations,</w:t>
      </w:r>
      <w:r w:rsidR="007F59D8" w:rsidRPr="005B4A93">
        <w:t xml:space="preserve"> </w:t>
      </w:r>
      <w:r w:rsidR="007F59D8">
        <w:t xml:space="preserve">and </w:t>
      </w:r>
      <w:r w:rsidR="0038686C">
        <w:t xml:space="preserve">installation </w:t>
      </w:r>
      <w:r w:rsidR="007F59D8">
        <w:t>instructions</w:t>
      </w:r>
      <w:r w:rsidR="00972116">
        <w:t>,</w:t>
      </w:r>
      <w:r w:rsidR="00972116" w:rsidRPr="00972116">
        <w:t xml:space="preserve"> </w:t>
      </w:r>
      <w:r w:rsidR="00972116">
        <w:t>and as follows:</w:t>
      </w:r>
    </w:p>
    <w:p w14:paraId="5D004457" w14:textId="074B4431" w:rsidR="005B4A93" w:rsidRPr="005B4A93" w:rsidRDefault="005B4A93" w:rsidP="006B5B5B">
      <w:pPr>
        <w:pStyle w:val="Heading4"/>
      </w:pPr>
      <w:r w:rsidRPr="005B4A93">
        <w:t xml:space="preserve">Properly </w:t>
      </w:r>
      <w:r w:rsidR="00735C91">
        <w:t xml:space="preserve">seal </w:t>
      </w:r>
      <w:r w:rsidRPr="005B4A93">
        <w:t xml:space="preserve">around </w:t>
      </w:r>
      <w:r w:rsidR="007F59D8" w:rsidRPr="005B4A93">
        <w:t xml:space="preserve">opening </w:t>
      </w:r>
      <w:r w:rsidRPr="005B4A93">
        <w:t>perimeter.</w:t>
      </w:r>
    </w:p>
    <w:p w14:paraId="34B76457" w14:textId="5A422174" w:rsidR="00A77695" w:rsidRPr="00CC3F8C" w:rsidRDefault="007F59D8" w:rsidP="00CC3F8C">
      <w:pPr>
        <w:pStyle w:val="Heading4"/>
      </w:pPr>
      <w:r>
        <w:t>S</w:t>
      </w:r>
      <w:r w:rsidRPr="005B4A93">
        <w:t xml:space="preserve">ecurely </w:t>
      </w:r>
      <w:r>
        <w:t>attach</w:t>
      </w:r>
      <w:r w:rsidR="005B4A93" w:rsidRPr="005B4A93">
        <w:t xml:space="preserve"> anchorage devices to </w:t>
      </w:r>
      <w:r w:rsidR="00735C91">
        <w:t xml:space="preserve">rigidly fit </w:t>
      </w:r>
      <w:r w:rsidR="00D81591" w:rsidRPr="00322AFB">
        <w:rPr>
          <w:rFonts w:eastAsia="Calibre Regular"/>
          <w:color w:val="231F20"/>
          <w:spacing w:val="-3"/>
          <w:szCs w:val="20"/>
        </w:rPr>
        <w:t>t</w:t>
      </w:r>
      <w:r w:rsidR="00D81591" w:rsidRPr="00322AFB">
        <w:rPr>
          <w:rFonts w:eastAsia="Calibre Regular"/>
          <w:color w:val="231F20"/>
          <w:szCs w:val="20"/>
        </w:rPr>
        <w:t>op</w:t>
      </w:r>
      <w:r w:rsidR="00D81591" w:rsidRPr="00322AFB">
        <w:rPr>
          <w:rFonts w:eastAsia="Calibre Regular"/>
          <w:color w:val="231F20"/>
          <w:spacing w:val="-2"/>
          <w:szCs w:val="20"/>
        </w:rPr>
        <w:t xml:space="preserve"> </w:t>
      </w:r>
      <w:r w:rsidR="00D81591" w:rsidRPr="00322AFB">
        <w:rPr>
          <w:rFonts w:eastAsia="Calibre Regular"/>
          <w:color w:val="231F20"/>
          <w:szCs w:val="20"/>
        </w:rPr>
        <w:t>head</w:t>
      </w:r>
      <w:r w:rsidR="00D81591" w:rsidRPr="00322AFB">
        <w:rPr>
          <w:rFonts w:eastAsia="Calibre Regular"/>
          <w:color w:val="231F20"/>
          <w:spacing w:val="-4"/>
          <w:szCs w:val="20"/>
        </w:rPr>
        <w:t xml:space="preserve"> </w:t>
      </w:r>
      <w:r w:rsidR="00D81591" w:rsidRPr="00322AFB">
        <w:rPr>
          <w:rFonts w:eastAsia="Calibre Regular"/>
          <w:color w:val="231F20"/>
          <w:spacing w:val="-3"/>
          <w:szCs w:val="20"/>
        </w:rPr>
        <w:t>t</w:t>
      </w:r>
      <w:r w:rsidR="00D81591" w:rsidRPr="00322AFB">
        <w:rPr>
          <w:rFonts w:eastAsia="Calibre Regular"/>
          <w:color w:val="231F20"/>
          <w:spacing w:val="-1"/>
          <w:szCs w:val="20"/>
        </w:rPr>
        <w:t>r</w:t>
      </w:r>
      <w:r w:rsidR="00D81591" w:rsidRPr="00322AFB">
        <w:rPr>
          <w:rFonts w:eastAsia="Calibre Regular"/>
          <w:color w:val="231F20"/>
          <w:szCs w:val="20"/>
        </w:rPr>
        <w:t>ack</w:t>
      </w:r>
      <w:r w:rsidR="00D81591" w:rsidRPr="00322AFB">
        <w:rPr>
          <w:rFonts w:eastAsia="Calibre Regular"/>
          <w:color w:val="231F20"/>
          <w:spacing w:val="-5"/>
          <w:szCs w:val="20"/>
        </w:rPr>
        <w:t xml:space="preserve"> </w:t>
      </w:r>
      <w:r w:rsidR="00D81591" w:rsidRPr="00322AFB">
        <w:rPr>
          <w:rFonts w:eastAsia="Calibre Regular"/>
          <w:color w:val="231F20"/>
          <w:spacing w:val="-1"/>
          <w:szCs w:val="20"/>
        </w:rPr>
        <w:t>a</w:t>
      </w:r>
      <w:r w:rsidR="00D81591" w:rsidRPr="00322AFB">
        <w:rPr>
          <w:rFonts w:eastAsia="Calibre Regular"/>
          <w:color w:val="231F20"/>
          <w:szCs w:val="20"/>
        </w:rPr>
        <w:t>nd</w:t>
      </w:r>
      <w:r w:rsidR="00D81591" w:rsidRPr="00322AFB">
        <w:rPr>
          <w:rFonts w:eastAsia="Calibre Regular"/>
          <w:color w:val="231F20"/>
          <w:spacing w:val="-2"/>
          <w:szCs w:val="20"/>
        </w:rPr>
        <w:t xml:space="preserve"> </w:t>
      </w:r>
      <w:r w:rsidR="001C7E5E">
        <w:rPr>
          <w:rFonts w:eastAsia="Calibre Regular"/>
          <w:color w:val="231F20"/>
          <w:spacing w:val="1"/>
          <w:szCs w:val="20"/>
        </w:rPr>
        <w:t>parking</w:t>
      </w:r>
      <w:r w:rsidR="00D81591" w:rsidRPr="00322AFB">
        <w:rPr>
          <w:rFonts w:eastAsia="Calibre Regular"/>
          <w:color w:val="231F20"/>
          <w:spacing w:val="-10"/>
          <w:szCs w:val="20"/>
        </w:rPr>
        <w:t xml:space="preserve"> </w:t>
      </w:r>
      <w:r w:rsidR="00D81591" w:rsidRPr="00322AFB">
        <w:rPr>
          <w:rFonts w:eastAsia="Calibre Regular"/>
          <w:color w:val="231F20"/>
          <w:szCs w:val="20"/>
        </w:rPr>
        <w:t>b</w:t>
      </w:r>
      <w:r w:rsidR="00D81591" w:rsidRPr="00322AFB">
        <w:rPr>
          <w:rFonts w:eastAsia="Calibre Regular"/>
          <w:color w:val="231F20"/>
          <w:spacing w:val="-4"/>
          <w:szCs w:val="20"/>
        </w:rPr>
        <w:t>a</w:t>
      </w:r>
      <w:r w:rsidR="00D81591" w:rsidRPr="00322AFB">
        <w:rPr>
          <w:rFonts w:eastAsia="Calibre Regular"/>
          <w:color w:val="231F20"/>
          <w:szCs w:val="20"/>
        </w:rPr>
        <w:t>y</w:t>
      </w:r>
      <w:r w:rsidR="00D81591" w:rsidRPr="00322AFB">
        <w:rPr>
          <w:rFonts w:eastAsia="Calibre Regular"/>
          <w:color w:val="231F20"/>
          <w:spacing w:val="-2"/>
          <w:szCs w:val="20"/>
        </w:rPr>
        <w:t xml:space="preserve"> </w:t>
      </w:r>
      <w:r w:rsidR="00735C91">
        <w:t>in place,</w:t>
      </w:r>
      <w:r w:rsidR="001C7E5E">
        <w:t xml:space="preserve"> </w:t>
      </w:r>
      <w:r w:rsidR="005B4A93" w:rsidRPr="005B4A93">
        <w:t>level, straight, plumb</w:t>
      </w:r>
      <w:r w:rsidR="001C7E5E">
        <w:t>,</w:t>
      </w:r>
      <w:r w:rsidR="005B4A93" w:rsidRPr="005B4A93">
        <w:t xml:space="preserve"> and square. Install frame in proper elevation, plane and location, and in proper alignment with other work</w:t>
      </w:r>
      <w:r w:rsidR="001C7E5E">
        <w:t>.</w:t>
      </w:r>
    </w:p>
    <w:p w14:paraId="0B347792" w14:textId="6B0EE015" w:rsidR="005B4A93" w:rsidRDefault="005B4A93" w:rsidP="006B5B5B">
      <w:pPr>
        <w:pStyle w:val="Heading4"/>
      </w:pPr>
      <w:r w:rsidRPr="005B4A93">
        <w:t xml:space="preserve">Install </w:t>
      </w:r>
      <w:r w:rsidR="00AE69CF">
        <w:t xml:space="preserve">glass </w:t>
      </w:r>
      <w:r w:rsidRPr="005B4A93">
        <w:t>panels, handles</w:t>
      </w:r>
      <w:r w:rsidR="00C12B90">
        <w:t>,</w:t>
      </w:r>
      <w:r w:rsidR="00D81591">
        <w:t xml:space="preserve"> </w:t>
      </w:r>
      <w:r w:rsidR="004341FE">
        <w:t>lock</w:t>
      </w:r>
      <w:r w:rsidR="004341FE" w:rsidRPr="005B4A93">
        <w:t>set,</w:t>
      </w:r>
      <w:r w:rsidR="00C12B90">
        <w:t xml:space="preserve"> </w:t>
      </w:r>
      <w:r w:rsidR="00C12B90" w:rsidRPr="005B4A93">
        <w:t>and</w:t>
      </w:r>
      <w:r w:rsidR="00C12B90">
        <w:t xml:space="preserve"> other accessories</w:t>
      </w:r>
      <w:r w:rsidR="00C12B90" w:rsidRPr="005B4A93">
        <w:t xml:space="preserve"> </w:t>
      </w:r>
      <w:r w:rsidRPr="005B4A93">
        <w:t xml:space="preserve">in accordance with manufacturer’s recommendations and instructions. </w:t>
      </w:r>
    </w:p>
    <w:p w14:paraId="41D94A9B" w14:textId="77777777" w:rsidR="00AB3C34" w:rsidRDefault="00AB3C34" w:rsidP="00B06597">
      <w:pPr>
        <w:pStyle w:val="Heading2"/>
      </w:pPr>
      <w:r>
        <w:t>FIELD QUALITY CONTROL</w:t>
      </w:r>
    </w:p>
    <w:p w14:paraId="481004E9" w14:textId="77777777" w:rsidR="002972EB" w:rsidRDefault="00A03B70" w:rsidP="00C226A3">
      <w:pPr>
        <w:pStyle w:val="Heading3"/>
      </w:pPr>
      <w:r>
        <w:t>Field Tests and Inspections per Section 01 4</w:t>
      </w:r>
      <w:r w:rsidR="002972EB">
        <w:t>0 00</w:t>
      </w:r>
      <w:r w:rsidRPr="000B01F3">
        <w:t xml:space="preserve"> </w:t>
      </w:r>
      <w:r w:rsidR="002972EB">
        <w:t>of the following</w:t>
      </w:r>
      <w:r w:rsidRPr="000B01F3">
        <w:t>:</w:t>
      </w:r>
      <w:r w:rsidR="00AD3D39" w:rsidRPr="00AD3D39">
        <w:t xml:space="preserve"> </w:t>
      </w:r>
    </w:p>
    <w:p w14:paraId="29992800" w14:textId="1F7AD8F5" w:rsidR="002972EB" w:rsidRDefault="00735C91" w:rsidP="006B5B5B">
      <w:pPr>
        <w:pStyle w:val="Heading4"/>
      </w:pPr>
      <w:r>
        <w:t xml:space="preserve">Verify </w:t>
      </w:r>
      <w:r w:rsidRPr="00735C91">
        <w:t xml:space="preserve">the </w:t>
      </w:r>
      <w:r w:rsidR="00C0070D">
        <w:t>All Glass Sliding</w:t>
      </w:r>
      <w:r w:rsidR="002F58B1">
        <w:t xml:space="preserve"> </w:t>
      </w:r>
      <w:r w:rsidR="00FF1649">
        <w:t>Partition</w:t>
      </w:r>
      <w:r w:rsidR="005D0FB0">
        <w:t xml:space="preserve"> </w:t>
      </w:r>
      <w:r w:rsidR="002F58B1">
        <w:t>s</w:t>
      </w:r>
      <w:r w:rsidRPr="00735C91">
        <w:t>ystem operates and functions properly.</w:t>
      </w:r>
      <w:r w:rsidR="005D0FB0">
        <w:t xml:space="preserve"> </w:t>
      </w:r>
      <w:r>
        <w:t>A</w:t>
      </w:r>
      <w:r w:rsidRPr="005B4A93">
        <w:t>djust hardware for proper operation.</w:t>
      </w:r>
    </w:p>
    <w:p w14:paraId="40D99817" w14:textId="77777777" w:rsidR="005D0FB0" w:rsidRDefault="00AB3C34" w:rsidP="00C226A3">
      <w:pPr>
        <w:pStyle w:val="Heading3"/>
      </w:pPr>
      <w:r>
        <w:t xml:space="preserve">Non-Conforming Work: Repair or replace non-conforming work as directed by the Architect; see General and Supplementary Conditions, and Division 01, General Requirements. </w:t>
      </w:r>
    </w:p>
    <w:p w14:paraId="3EF606B0" w14:textId="77777777" w:rsidR="005D0FB0" w:rsidRDefault="005D0FB0" w:rsidP="00B06597">
      <w:pPr>
        <w:pStyle w:val="Heading2"/>
      </w:pPr>
      <w:r>
        <w:t>CLEANING AND PROTECTION</w:t>
      </w:r>
    </w:p>
    <w:p w14:paraId="0659F84E" w14:textId="03D4ACC9" w:rsidR="005518D0" w:rsidRPr="002F3EEF" w:rsidRDefault="005D0FB0" w:rsidP="002F3EEF">
      <w:pPr>
        <w:pStyle w:val="Heading3"/>
      </w:pPr>
      <w:r>
        <w:t xml:space="preserve">Keep units closed and protect </w:t>
      </w:r>
      <w:r w:rsidR="00C0070D">
        <w:t>All Glass Sliding</w:t>
      </w:r>
      <w:r w:rsidR="002F58B1">
        <w:t xml:space="preserve"> </w:t>
      </w:r>
      <w:r w:rsidR="00FF1649">
        <w:t>Partition</w:t>
      </w:r>
      <w:r>
        <w:t xml:space="preserve"> installation</w:t>
      </w:r>
      <w:r w:rsidRPr="00735C91">
        <w:t xml:space="preserve"> </w:t>
      </w:r>
      <w:r>
        <w:t xml:space="preserve">against damage from construction activities. </w:t>
      </w:r>
    </w:p>
    <w:p w14:paraId="75C696C1" w14:textId="21A35BAA" w:rsidR="005518D0" w:rsidRDefault="005D0FB0" w:rsidP="005518D0">
      <w:pPr>
        <w:pStyle w:val="Heading3"/>
      </w:pPr>
      <w:r>
        <w:t>Remove protective coatings and use manufacturer recommended methods to clean exposed surfaces.</w:t>
      </w:r>
    </w:p>
    <w:p w14:paraId="0FA866B5" w14:textId="77777777" w:rsidR="00A61995" w:rsidRPr="00A61995" w:rsidRDefault="00A61995" w:rsidP="00A61995"/>
    <w:p w14:paraId="74BA248B" w14:textId="190956D7" w:rsidR="00D81591" w:rsidRPr="00B47429" w:rsidRDefault="00B47429" w:rsidP="00B47429">
      <w:pPr>
        <w:pStyle w:val="Heading5"/>
        <w:numPr>
          <w:ilvl w:val="0"/>
          <w:numId w:val="0"/>
        </w:numPr>
        <w:ind w:left="1512"/>
      </w:pPr>
      <w:r>
        <w:t xml:space="preserve">                                     </w:t>
      </w:r>
      <w:r w:rsidR="009C7947" w:rsidRPr="00B47429">
        <w:t>END OF SECTION</w:t>
      </w:r>
    </w:p>
    <w:p w14:paraId="5D2DE47E" w14:textId="77777777" w:rsidR="005D0FB0" w:rsidRDefault="005B4A93" w:rsidP="00EE196B">
      <w:pPr>
        <w:pStyle w:val="SpecifierNote"/>
      </w:pPr>
      <w:r w:rsidRPr="005B4A93">
        <w:t xml:space="preserve">DISCLAIMER: </w:t>
      </w:r>
    </w:p>
    <w:p w14:paraId="32ACEAEC" w14:textId="012982C0" w:rsidR="005B4A93" w:rsidRDefault="005D0FB0" w:rsidP="00EE196B">
      <w:pPr>
        <w:pStyle w:val="SpecifierNote"/>
      </w:pPr>
      <w:r>
        <w:tab/>
      </w:r>
      <w:r w:rsidR="005B4A93" w:rsidRPr="005B4A93">
        <w:t>Nana Wall Systems, Inc. takes no responsibility for product selection or application, including, but not limited to, compliance</w:t>
      </w:r>
      <w:r w:rsidR="005B4A93">
        <w:t xml:space="preserve"> </w:t>
      </w:r>
      <w:r w:rsidR="005B4A93" w:rsidRPr="005B4A93">
        <w:t>with building codes, safety codes, laws, or fitne</w:t>
      </w:r>
      <w:r>
        <w:t>ss for a particular purpose. This guide specification</w:t>
      </w:r>
      <w:r w:rsidR="005B4A93" w:rsidRPr="005B4A93">
        <w:t xml:space="preserve"> is not intended to be verbatim as a project specification without appropriate modifications for the specific use intended and the </w:t>
      </w:r>
      <w:r w:rsidR="00EF7400" w:rsidRPr="005B4A93">
        <w:t>requirements</w:t>
      </w:r>
      <w:r w:rsidR="005B4A93" w:rsidRPr="005B4A93">
        <w:t xml:space="preserve"> of a specific construction project.</w:t>
      </w:r>
    </w:p>
    <w:p w14:paraId="0183E613" w14:textId="6706EAA1" w:rsidR="00396D27" w:rsidRPr="00396D27" w:rsidRDefault="0022109F" w:rsidP="00EE196B">
      <w:pPr>
        <w:pStyle w:val="SpecifierNote"/>
      </w:pPr>
      <w:r>
        <w:tab/>
      </w:r>
      <w:r w:rsidRPr="0005647B">
        <w:t>www.nanawall.com</w:t>
      </w:r>
    </w:p>
    <w:sectPr w:rsidR="00396D27" w:rsidRPr="00396D27" w:rsidSect="009F05B8">
      <w:headerReference w:type="even" r:id="rId13"/>
      <w:headerReference w:type="default" r:id="rId14"/>
      <w:footerReference w:type="even" r:id="rId15"/>
      <w:footerReference w:type="default" r:id="rId16"/>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1CD62" w14:textId="77777777" w:rsidR="00E532C0" w:rsidRDefault="00E532C0" w:rsidP="00DE6580">
      <w:pPr>
        <w:spacing w:before="0"/>
      </w:pPr>
      <w:r>
        <w:separator/>
      </w:r>
    </w:p>
    <w:p w14:paraId="2CC0F8C7" w14:textId="77777777" w:rsidR="00E532C0" w:rsidRDefault="00E532C0"/>
    <w:p w14:paraId="0214AB69" w14:textId="77777777" w:rsidR="00E532C0" w:rsidRDefault="00E532C0" w:rsidP="009C7947"/>
    <w:p w14:paraId="6E0088B3" w14:textId="77777777" w:rsidR="00E532C0" w:rsidRDefault="00E532C0" w:rsidP="001B270C"/>
  </w:endnote>
  <w:endnote w:type="continuationSeparator" w:id="0">
    <w:p w14:paraId="1976545B" w14:textId="77777777" w:rsidR="00E532C0" w:rsidRDefault="00E532C0" w:rsidP="00DE6580">
      <w:pPr>
        <w:spacing w:before="0"/>
      </w:pPr>
      <w:r>
        <w:continuationSeparator/>
      </w:r>
    </w:p>
    <w:p w14:paraId="6B8EF4FB" w14:textId="77777777" w:rsidR="00E532C0" w:rsidRDefault="00E532C0"/>
    <w:p w14:paraId="66593DCA" w14:textId="77777777" w:rsidR="00E532C0" w:rsidRDefault="00E532C0" w:rsidP="009C7947"/>
    <w:p w14:paraId="08A44AEC" w14:textId="77777777" w:rsidR="00E532C0" w:rsidRDefault="00E532C0" w:rsidP="001B2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e Regular">
    <w:panose1 w:val="020B0503030202060203"/>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D682D" w14:textId="22FC6BF2" w:rsidR="00B06597" w:rsidRDefault="00B06597" w:rsidP="004B421C">
    <w:pPr>
      <w:pStyle w:val="Footer"/>
    </w:pPr>
    <w:r>
      <w:t>ALL</w:t>
    </w:r>
    <w:r w:rsidRPr="00866368">
      <w:t xml:space="preserve"> </w:t>
    </w:r>
    <w:r>
      <w:t>GLASS SLIDING PARTITION</w:t>
    </w:r>
    <w:r>
      <w:tab/>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p>
  <w:p w14:paraId="472E5886" w14:textId="6CD1C4E0" w:rsidR="00B06597" w:rsidRPr="004B421C" w:rsidRDefault="00B06597" w:rsidP="004B421C">
    <w:pPr>
      <w:pStyle w:val="Footer"/>
    </w:pPr>
    <w:r>
      <w:t>10 22 00</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Pr>
        <w:rStyle w:val="PageNumber"/>
        <w:noProof/>
      </w:rPr>
      <w:t>10</w:t>
    </w:r>
    <w:r w:rsidRPr="00F9295F">
      <w:rPr>
        <w:rStyle w:val="PageNumber"/>
      </w:rPr>
      <w:fldChar w:fldCharType="end"/>
    </w:r>
    <w:r>
      <w:rPr>
        <w:rStyle w:val="PageNumber"/>
      </w:rPr>
      <w:tab/>
    </w:r>
    <w:r>
      <w:t xml:space="preserve">1 </w:t>
    </w:r>
    <w:r w:rsidR="00F535B6">
      <w:t>DECEMBER</w:t>
    </w:r>
    <w:r>
      <w:t xml:space="preserve"> 202</w:t>
    </w:r>
    <w:r w:rsidR="00FF12AF">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DB3E6" w14:textId="237E46E6" w:rsidR="00B06597" w:rsidRDefault="00B06597" w:rsidP="00F06524">
    <w:pPr>
      <w:pStyle w:val="Footer"/>
    </w:pPr>
    <w:r>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r>
      <w:tab/>
    </w:r>
    <w:r w:rsidR="00694D9F">
      <w:t>ALL GLASS</w:t>
    </w:r>
    <w:r w:rsidRPr="00FF1649">
      <w:t xml:space="preserve"> SLIDING PARTITION</w:t>
    </w:r>
  </w:p>
  <w:p w14:paraId="77E7525A" w14:textId="27B00DE8" w:rsidR="00B06597" w:rsidRDefault="00B06597" w:rsidP="00F06524">
    <w:pPr>
      <w:pStyle w:val="Footer"/>
    </w:pPr>
    <w:r>
      <w:t xml:space="preserve">1 </w:t>
    </w:r>
    <w:r w:rsidR="00F535B6">
      <w:t>DECEMBER</w:t>
    </w:r>
    <w:r w:rsidR="003C297B">
      <w:t xml:space="preserve"> </w:t>
    </w:r>
    <w:r>
      <w:t>202</w:t>
    </w:r>
    <w:r w:rsidR="00FF12AF">
      <w:t>4</w:t>
    </w:r>
    <w:r>
      <w:tab/>
      <w:t>10 22 00</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Pr>
        <w:rStyle w:val="PageNumber"/>
        <w:noProof/>
      </w:rPr>
      <w:t>11</w:t>
    </w:r>
    <w:r w:rsidRPr="00F9295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4A841" w14:textId="77777777" w:rsidR="00E532C0" w:rsidRDefault="00E532C0" w:rsidP="00DE6580">
      <w:pPr>
        <w:spacing w:before="0"/>
      </w:pPr>
      <w:r>
        <w:separator/>
      </w:r>
    </w:p>
    <w:p w14:paraId="4DD78B72" w14:textId="77777777" w:rsidR="00E532C0" w:rsidRDefault="00E532C0"/>
    <w:p w14:paraId="610D7957" w14:textId="77777777" w:rsidR="00E532C0" w:rsidRDefault="00E532C0" w:rsidP="009C7947"/>
    <w:p w14:paraId="5CF4F225" w14:textId="77777777" w:rsidR="00E532C0" w:rsidRDefault="00E532C0" w:rsidP="001B270C"/>
  </w:footnote>
  <w:footnote w:type="continuationSeparator" w:id="0">
    <w:p w14:paraId="0D4488E2" w14:textId="77777777" w:rsidR="00E532C0" w:rsidRDefault="00E532C0" w:rsidP="00DE6580">
      <w:pPr>
        <w:spacing w:before="0"/>
      </w:pPr>
      <w:r>
        <w:continuationSeparator/>
      </w:r>
    </w:p>
    <w:p w14:paraId="1943FB61" w14:textId="77777777" w:rsidR="00E532C0" w:rsidRDefault="00E532C0"/>
    <w:p w14:paraId="600F7155" w14:textId="77777777" w:rsidR="00E532C0" w:rsidRDefault="00E532C0" w:rsidP="009C7947"/>
    <w:p w14:paraId="4B7BB374" w14:textId="77777777" w:rsidR="00E532C0" w:rsidRDefault="00E532C0" w:rsidP="001B2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CDF4" w14:textId="66E24194" w:rsidR="00B06597" w:rsidRDefault="00B06597" w:rsidP="00FF1649">
    <w:pPr>
      <w:pStyle w:val="Header"/>
      <w:spacing w:before="0" w:after="80"/>
    </w:pPr>
    <w:r w:rsidRPr="005276B7">
      <w:rPr>
        <w:rStyle w:val="Heading4Char"/>
      </w:rPr>
      <w:t>GUIDE SPECIFICATION</w:t>
    </w:r>
    <w:r>
      <w:tab/>
    </w:r>
    <w:r w:rsidRPr="003C52E2">
      <w:t>N</w:t>
    </w:r>
    <w:r>
      <w:t xml:space="preserve">ANAWALL HSW75 </w:t>
    </w:r>
  </w:p>
  <w:p w14:paraId="446D0DC6" w14:textId="7FFD7713" w:rsidR="00B06597" w:rsidRDefault="00B06597" w:rsidP="00FF1649">
    <w:pPr>
      <w:pStyle w:val="Header"/>
      <w:spacing w:before="0" w:after="120"/>
    </w:pPr>
    <w:r w:rsidRPr="005276B7">
      <w:rPr>
        <w:rStyle w:val="Heading5Char"/>
      </w:rPr>
      <w:t>©202</w:t>
    </w:r>
    <w:r w:rsidR="00FF12AF">
      <w:rPr>
        <w:rStyle w:val="Heading5Char"/>
      </w:rPr>
      <w:t>4</w:t>
    </w:r>
    <w:r w:rsidRPr="005276B7">
      <w:rPr>
        <w:rStyle w:val="Heading5Char"/>
      </w:rPr>
      <w:t xml:space="preserve"> Nana Wall Systems, Inc.</w:t>
    </w:r>
    <w:r>
      <w:tab/>
    </w:r>
    <w:r w:rsidR="00694D9F">
      <w:t>FRAMELESS</w:t>
    </w:r>
    <w:r w:rsidRPr="00FF1649">
      <w:t xml:space="preserve"> SINGLE TRACK SLIDING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D97B" w14:textId="25904505" w:rsidR="00B06597" w:rsidRDefault="00B06597" w:rsidP="000962C2">
    <w:pPr>
      <w:pStyle w:val="Header"/>
      <w:tabs>
        <w:tab w:val="left" w:pos="5752"/>
      </w:tabs>
      <w:spacing w:before="0" w:after="80"/>
    </w:pPr>
    <w:r w:rsidRPr="003C52E2">
      <w:t>N</w:t>
    </w:r>
    <w:r>
      <w:t xml:space="preserve">ANAWALL HSW75 </w:t>
    </w:r>
    <w:r>
      <w:tab/>
    </w:r>
    <w:r>
      <w:tab/>
    </w:r>
    <w:r w:rsidRPr="005276B7">
      <w:rPr>
        <w:rStyle w:val="Heading4Char"/>
      </w:rPr>
      <w:t>GUIDE SPECIFICATION</w:t>
    </w:r>
  </w:p>
  <w:p w14:paraId="04C40601" w14:textId="2E5C7659" w:rsidR="00B06597" w:rsidRDefault="00694D9F" w:rsidP="00FF1649">
    <w:pPr>
      <w:pStyle w:val="Header"/>
      <w:spacing w:before="0" w:after="120"/>
    </w:pPr>
    <w:r>
      <w:t>FRAMELESS</w:t>
    </w:r>
    <w:r w:rsidR="00B06597" w:rsidRPr="00FF1649">
      <w:t xml:space="preserve"> SINGLE TRACK SLIDING SYSTEM</w:t>
    </w:r>
    <w:r w:rsidR="00B06597">
      <w:tab/>
    </w:r>
    <w:r w:rsidR="00B06597" w:rsidRPr="005276B7">
      <w:rPr>
        <w:rStyle w:val="Heading5Char"/>
      </w:rPr>
      <w:t xml:space="preserve">    ©202</w:t>
    </w:r>
    <w:r w:rsidR="00FF12AF">
      <w:rPr>
        <w:rStyle w:val="Heading5Char"/>
      </w:rPr>
      <w:t>4</w:t>
    </w:r>
    <w:r w:rsidR="00B06597" w:rsidRPr="005276B7">
      <w:rPr>
        <w:rStyle w:val="Heading5Char"/>
      </w:rPr>
      <w:t xml:space="preserve"> Nana Wall Systems,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2696C59E"/>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1062"/>
        </w:tabs>
        <w:ind w:left="1062" w:hanging="792"/>
      </w:pPr>
      <w:rPr>
        <w:rFonts w:ascii="Arial" w:hAnsi="Arial" w:cs="Arial" w:hint="default"/>
        <w:b w:val="0"/>
        <w:bCs w:val="0"/>
        <w:i w:val="0"/>
        <w:iCs w:val="0"/>
        <w:color w:val="auto"/>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1495"/>
        </w:tabs>
        <w:ind w:left="1495" w:hanging="360"/>
      </w:pPr>
      <w:rPr>
        <w:rFonts w:ascii="Arial" w:hAnsi="Arial" w:hint="default"/>
        <w:b w:val="0"/>
        <w:bCs w:val="0"/>
        <w:i w:val="0"/>
        <w:iCs w:val="0"/>
        <w:sz w:val="20"/>
        <w:szCs w:val="20"/>
      </w:rPr>
    </w:lvl>
    <w:lvl w:ilvl="4">
      <w:start w:val="1"/>
      <w:numFmt w:val="lowerLetter"/>
      <w:pStyle w:val="Heading5"/>
      <w:lvlText w:val="%5."/>
      <w:lvlJc w:val="left"/>
      <w:pPr>
        <w:tabs>
          <w:tab w:val="num" w:pos="3150"/>
        </w:tabs>
        <w:ind w:left="3150" w:hanging="360"/>
      </w:pPr>
      <w:rPr>
        <w:rFonts w:ascii="Arial" w:hAnsi="Arial" w:cs="Arial" w:hint="default"/>
        <w:b w:val="0"/>
        <w:bCs w:val="0"/>
        <w:i w:val="0"/>
        <w:iCs w:val="0"/>
        <w:color w:val="auto"/>
        <w:sz w:val="20"/>
        <w:szCs w:val="20"/>
      </w:rPr>
    </w:lvl>
    <w:lvl w:ilvl="5">
      <w:start w:val="1"/>
      <w:numFmt w:val="decimal"/>
      <w:pStyle w:val="Heading6"/>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pStyle w:val="Heading7"/>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146514B8"/>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3" w15:restartNumberingAfterBreak="0">
    <w:nsid w:val="18355E51"/>
    <w:multiLevelType w:val="multilevel"/>
    <w:tmpl w:val="7234C7E0"/>
    <w:lvl w:ilvl="0">
      <w:start w:val="1"/>
      <w:numFmt w:val="none"/>
      <w:pStyle w:val="Titl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abstractNum w:abstractNumId="4" w15:restartNumberingAfterBreak="0">
    <w:nsid w:val="21FB4736"/>
    <w:multiLevelType w:val="multilevel"/>
    <w:tmpl w:val="857444E6"/>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5" w15:restartNumberingAfterBreak="0">
    <w:nsid w:val="272A1F86"/>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6" w15:restartNumberingAfterBreak="0">
    <w:nsid w:val="342360B5"/>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7" w15:restartNumberingAfterBreak="0">
    <w:nsid w:val="3E8D5A19"/>
    <w:multiLevelType w:val="multilevel"/>
    <w:tmpl w:val="857444E6"/>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8" w15:restartNumberingAfterBreak="0">
    <w:nsid w:val="3EDB25CC"/>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9" w15:restartNumberingAfterBreak="0">
    <w:nsid w:val="479A1CBA"/>
    <w:multiLevelType w:val="multilevel"/>
    <w:tmpl w:val="857444E6"/>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0" w15:restartNumberingAfterBreak="0">
    <w:nsid w:val="540045AD"/>
    <w:multiLevelType w:val="multilevel"/>
    <w:tmpl w:val="857444E6"/>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7C5D3E43"/>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7DDB7E17"/>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num w:numId="1" w16cid:durableId="493186144">
    <w:abstractNumId w:val="1"/>
  </w:num>
  <w:num w:numId="2" w16cid:durableId="1694918606">
    <w:abstractNumId w:val="1"/>
  </w:num>
  <w:num w:numId="3" w16cid:durableId="297151847">
    <w:abstractNumId w:val="0"/>
  </w:num>
  <w:num w:numId="4" w16cid:durableId="791289851">
    <w:abstractNumId w:val="3"/>
  </w:num>
  <w:num w:numId="5" w16cid:durableId="5449493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6678111">
    <w:abstractNumId w:val="6"/>
  </w:num>
  <w:num w:numId="7" w16cid:durableId="434598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2731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53523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1168246">
    <w:abstractNumId w:val="2"/>
  </w:num>
  <w:num w:numId="11" w16cid:durableId="4550265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9144146">
    <w:abstractNumId w:val="8"/>
  </w:num>
  <w:num w:numId="13" w16cid:durableId="1574467471">
    <w:abstractNumId w:val="12"/>
  </w:num>
  <w:num w:numId="14" w16cid:durableId="14244488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5636167">
    <w:abstractNumId w:val="11"/>
  </w:num>
  <w:num w:numId="16" w16cid:durableId="11352152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3876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60440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6708469">
    <w:abstractNumId w:val="5"/>
  </w:num>
  <w:num w:numId="20" w16cid:durableId="11464366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4610464">
    <w:abstractNumId w:val="4"/>
  </w:num>
  <w:num w:numId="22" w16cid:durableId="20704152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71533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65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7394741">
    <w:abstractNumId w:val="10"/>
  </w:num>
  <w:num w:numId="26" w16cid:durableId="10291850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51867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6909077">
    <w:abstractNumId w:val="7"/>
  </w:num>
  <w:num w:numId="29" w16cid:durableId="16915662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13419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7542888">
    <w:abstractNumId w:val="9"/>
  </w:num>
  <w:num w:numId="32" w16cid:durableId="1937981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3956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25435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6182891">
    <w:abstractNumId w:val="1"/>
  </w:num>
  <w:num w:numId="36" w16cid:durableId="1975482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2266587">
    <w:abstractNumId w:val="1"/>
  </w:num>
  <w:num w:numId="38" w16cid:durableId="9644324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07066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68024457">
    <w:abstractNumId w:val="1"/>
  </w:num>
  <w:num w:numId="41" w16cid:durableId="11663606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798185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23480294">
    <w:abstractNumId w:val="1"/>
  </w:num>
  <w:num w:numId="44" w16cid:durableId="1771968964">
    <w:abstractNumId w:val="1"/>
  </w:num>
  <w:num w:numId="45" w16cid:durableId="1737049088">
    <w:abstractNumId w:val="1"/>
  </w:num>
  <w:num w:numId="46" w16cid:durableId="1315143346">
    <w:abstractNumId w:val="1"/>
    <w:lvlOverride w:ilvl="0">
      <w:startOverride w:val="1"/>
    </w:lvlOverride>
    <w:lvlOverride w:ilvl="1">
      <w:startOverride w:val="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defaultTabStop w:val="720"/>
  <w:hyphenationZone w:val="425"/>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E0MDI3N7MwN7cwMjJT0lEKTi0uzszPAykwrAUA0Gxq1iwAAAA="/>
  </w:docVars>
  <w:rsids>
    <w:rsidRoot w:val="00866368"/>
    <w:rsid w:val="00006E64"/>
    <w:rsid w:val="00007E9A"/>
    <w:rsid w:val="00010855"/>
    <w:rsid w:val="00011151"/>
    <w:rsid w:val="00011DB2"/>
    <w:rsid w:val="0001583E"/>
    <w:rsid w:val="00016136"/>
    <w:rsid w:val="00020D51"/>
    <w:rsid w:val="00023E85"/>
    <w:rsid w:val="0002683B"/>
    <w:rsid w:val="000272B1"/>
    <w:rsid w:val="00027E6A"/>
    <w:rsid w:val="00030BCA"/>
    <w:rsid w:val="000315E4"/>
    <w:rsid w:val="0003173A"/>
    <w:rsid w:val="0003215F"/>
    <w:rsid w:val="00032573"/>
    <w:rsid w:val="00033BC7"/>
    <w:rsid w:val="00035ECB"/>
    <w:rsid w:val="00037132"/>
    <w:rsid w:val="00041318"/>
    <w:rsid w:val="000473BC"/>
    <w:rsid w:val="00051DF7"/>
    <w:rsid w:val="00052D79"/>
    <w:rsid w:val="0005528C"/>
    <w:rsid w:val="00056744"/>
    <w:rsid w:val="00056F06"/>
    <w:rsid w:val="00062E18"/>
    <w:rsid w:val="0006312E"/>
    <w:rsid w:val="00066DCB"/>
    <w:rsid w:val="0007619A"/>
    <w:rsid w:val="00076E51"/>
    <w:rsid w:val="00080BC0"/>
    <w:rsid w:val="000814C3"/>
    <w:rsid w:val="00081C3E"/>
    <w:rsid w:val="0008204F"/>
    <w:rsid w:val="000878D6"/>
    <w:rsid w:val="00092AEE"/>
    <w:rsid w:val="000962C2"/>
    <w:rsid w:val="000972D9"/>
    <w:rsid w:val="000A3B91"/>
    <w:rsid w:val="000A47D3"/>
    <w:rsid w:val="000B05A6"/>
    <w:rsid w:val="000B0EFF"/>
    <w:rsid w:val="000B1B3D"/>
    <w:rsid w:val="000B7499"/>
    <w:rsid w:val="000C35F5"/>
    <w:rsid w:val="000C7827"/>
    <w:rsid w:val="000D00A9"/>
    <w:rsid w:val="000D62FA"/>
    <w:rsid w:val="000E0892"/>
    <w:rsid w:val="000E241A"/>
    <w:rsid w:val="000E5C79"/>
    <w:rsid w:val="000E645D"/>
    <w:rsid w:val="000E7B91"/>
    <w:rsid w:val="000E7D54"/>
    <w:rsid w:val="000F3BF9"/>
    <w:rsid w:val="000F5EC0"/>
    <w:rsid w:val="000F6795"/>
    <w:rsid w:val="00104F7F"/>
    <w:rsid w:val="00105763"/>
    <w:rsid w:val="001126A5"/>
    <w:rsid w:val="00115927"/>
    <w:rsid w:val="00121D01"/>
    <w:rsid w:val="001276D1"/>
    <w:rsid w:val="00132C0A"/>
    <w:rsid w:val="00134759"/>
    <w:rsid w:val="00140AF0"/>
    <w:rsid w:val="001412EE"/>
    <w:rsid w:val="00142295"/>
    <w:rsid w:val="00145070"/>
    <w:rsid w:val="00145220"/>
    <w:rsid w:val="00146993"/>
    <w:rsid w:val="0015251C"/>
    <w:rsid w:val="00155F17"/>
    <w:rsid w:val="00156B67"/>
    <w:rsid w:val="0016571F"/>
    <w:rsid w:val="001702F8"/>
    <w:rsid w:val="00175BD5"/>
    <w:rsid w:val="001831A9"/>
    <w:rsid w:val="00183EFD"/>
    <w:rsid w:val="00187104"/>
    <w:rsid w:val="0018742A"/>
    <w:rsid w:val="00195AFB"/>
    <w:rsid w:val="001A04AB"/>
    <w:rsid w:val="001A6F17"/>
    <w:rsid w:val="001B165F"/>
    <w:rsid w:val="001B270C"/>
    <w:rsid w:val="001B4D41"/>
    <w:rsid w:val="001B64AB"/>
    <w:rsid w:val="001B7B97"/>
    <w:rsid w:val="001C2855"/>
    <w:rsid w:val="001C30E8"/>
    <w:rsid w:val="001C3286"/>
    <w:rsid w:val="001C6727"/>
    <w:rsid w:val="001C7E5E"/>
    <w:rsid w:val="001D10E0"/>
    <w:rsid w:val="001D12B2"/>
    <w:rsid w:val="001D1A3C"/>
    <w:rsid w:val="001D2607"/>
    <w:rsid w:val="001D5F3F"/>
    <w:rsid w:val="001E38C2"/>
    <w:rsid w:val="001E4CCD"/>
    <w:rsid w:val="001F0940"/>
    <w:rsid w:val="001F1034"/>
    <w:rsid w:val="001F2360"/>
    <w:rsid w:val="001F435E"/>
    <w:rsid w:val="001F6D1F"/>
    <w:rsid w:val="0020052B"/>
    <w:rsid w:val="002016DD"/>
    <w:rsid w:val="002019C3"/>
    <w:rsid w:val="00201E4D"/>
    <w:rsid w:val="00203363"/>
    <w:rsid w:val="00203E15"/>
    <w:rsid w:val="00204EA0"/>
    <w:rsid w:val="002051A9"/>
    <w:rsid w:val="00211BB1"/>
    <w:rsid w:val="00214AA7"/>
    <w:rsid w:val="0022109F"/>
    <w:rsid w:val="00230D2A"/>
    <w:rsid w:val="00233BFA"/>
    <w:rsid w:val="00241088"/>
    <w:rsid w:val="002420D0"/>
    <w:rsid w:val="002429AB"/>
    <w:rsid w:val="00247064"/>
    <w:rsid w:val="002502E0"/>
    <w:rsid w:val="00251D18"/>
    <w:rsid w:val="00253C95"/>
    <w:rsid w:val="0025710D"/>
    <w:rsid w:val="0026133D"/>
    <w:rsid w:val="002632CC"/>
    <w:rsid w:val="00264636"/>
    <w:rsid w:val="00266AF6"/>
    <w:rsid w:val="00270682"/>
    <w:rsid w:val="00280CFC"/>
    <w:rsid w:val="00281A04"/>
    <w:rsid w:val="00284D4F"/>
    <w:rsid w:val="0028564E"/>
    <w:rsid w:val="00286972"/>
    <w:rsid w:val="00290893"/>
    <w:rsid w:val="00294294"/>
    <w:rsid w:val="002956E1"/>
    <w:rsid w:val="00296A53"/>
    <w:rsid w:val="002972EB"/>
    <w:rsid w:val="0029785B"/>
    <w:rsid w:val="002A2411"/>
    <w:rsid w:val="002A3253"/>
    <w:rsid w:val="002A3667"/>
    <w:rsid w:val="002B6724"/>
    <w:rsid w:val="002C0106"/>
    <w:rsid w:val="002D130A"/>
    <w:rsid w:val="002D1A53"/>
    <w:rsid w:val="002D4483"/>
    <w:rsid w:val="002E19EC"/>
    <w:rsid w:val="002E5C32"/>
    <w:rsid w:val="002E6FFF"/>
    <w:rsid w:val="002F1C9C"/>
    <w:rsid w:val="002F3EEF"/>
    <w:rsid w:val="002F58B1"/>
    <w:rsid w:val="002F76AC"/>
    <w:rsid w:val="00303868"/>
    <w:rsid w:val="00305D61"/>
    <w:rsid w:val="00321702"/>
    <w:rsid w:val="00335404"/>
    <w:rsid w:val="00340E27"/>
    <w:rsid w:val="00344FD1"/>
    <w:rsid w:val="00344FD4"/>
    <w:rsid w:val="003453AD"/>
    <w:rsid w:val="00354479"/>
    <w:rsid w:val="003564F5"/>
    <w:rsid w:val="00360BB2"/>
    <w:rsid w:val="00361998"/>
    <w:rsid w:val="00361A85"/>
    <w:rsid w:val="00364636"/>
    <w:rsid w:val="00364C63"/>
    <w:rsid w:val="003772E4"/>
    <w:rsid w:val="0038686C"/>
    <w:rsid w:val="00387776"/>
    <w:rsid w:val="003878EE"/>
    <w:rsid w:val="00390C7A"/>
    <w:rsid w:val="00394E4E"/>
    <w:rsid w:val="003957BC"/>
    <w:rsid w:val="00396D27"/>
    <w:rsid w:val="003B1DF9"/>
    <w:rsid w:val="003B6A59"/>
    <w:rsid w:val="003B7564"/>
    <w:rsid w:val="003B7EC3"/>
    <w:rsid w:val="003C297B"/>
    <w:rsid w:val="003C2B81"/>
    <w:rsid w:val="003C35E4"/>
    <w:rsid w:val="003C4019"/>
    <w:rsid w:val="003C52E2"/>
    <w:rsid w:val="003C720C"/>
    <w:rsid w:val="003C7C2A"/>
    <w:rsid w:val="003D2A9E"/>
    <w:rsid w:val="003D3071"/>
    <w:rsid w:val="003E3C7E"/>
    <w:rsid w:val="003E5B50"/>
    <w:rsid w:val="003F0FB1"/>
    <w:rsid w:val="003F6CF6"/>
    <w:rsid w:val="003F6FAD"/>
    <w:rsid w:val="0040169B"/>
    <w:rsid w:val="00403760"/>
    <w:rsid w:val="00405E6F"/>
    <w:rsid w:val="00406EAB"/>
    <w:rsid w:val="0040723C"/>
    <w:rsid w:val="00407EE0"/>
    <w:rsid w:val="0041062B"/>
    <w:rsid w:val="00410CC6"/>
    <w:rsid w:val="00413210"/>
    <w:rsid w:val="00413BE4"/>
    <w:rsid w:val="00414FDA"/>
    <w:rsid w:val="00417119"/>
    <w:rsid w:val="00417BEB"/>
    <w:rsid w:val="004204D3"/>
    <w:rsid w:val="00424552"/>
    <w:rsid w:val="004250C5"/>
    <w:rsid w:val="00426D5C"/>
    <w:rsid w:val="004341FE"/>
    <w:rsid w:val="004434DF"/>
    <w:rsid w:val="0044530B"/>
    <w:rsid w:val="00445AA1"/>
    <w:rsid w:val="004464DF"/>
    <w:rsid w:val="00447EDF"/>
    <w:rsid w:val="00463DDC"/>
    <w:rsid w:val="00467F45"/>
    <w:rsid w:val="00473834"/>
    <w:rsid w:val="004739CF"/>
    <w:rsid w:val="004769D6"/>
    <w:rsid w:val="004844ED"/>
    <w:rsid w:val="00490E59"/>
    <w:rsid w:val="00491282"/>
    <w:rsid w:val="00493D46"/>
    <w:rsid w:val="004B341D"/>
    <w:rsid w:val="004B41CD"/>
    <w:rsid w:val="004B421C"/>
    <w:rsid w:val="004B7C48"/>
    <w:rsid w:val="004C0BFD"/>
    <w:rsid w:val="004C4955"/>
    <w:rsid w:val="004D4283"/>
    <w:rsid w:val="004D47F7"/>
    <w:rsid w:val="004E03E9"/>
    <w:rsid w:val="004E0469"/>
    <w:rsid w:val="004E20C1"/>
    <w:rsid w:val="004F0AC2"/>
    <w:rsid w:val="004F2A5A"/>
    <w:rsid w:val="004F31C4"/>
    <w:rsid w:val="004F3FF9"/>
    <w:rsid w:val="005011EE"/>
    <w:rsid w:val="00502CAD"/>
    <w:rsid w:val="005054F8"/>
    <w:rsid w:val="0051051E"/>
    <w:rsid w:val="00511A95"/>
    <w:rsid w:val="00512D15"/>
    <w:rsid w:val="00515159"/>
    <w:rsid w:val="00515179"/>
    <w:rsid w:val="00516401"/>
    <w:rsid w:val="00517922"/>
    <w:rsid w:val="0052523A"/>
    <w:rsid w:val="005276B7"/>
    <w:rsid w:val="005279EB"/>
    <w:rsid w:val="00532D26"/>
    <w:rsid w:val="00535B3C"/>
    <w:rsid w:val="005375B5"/>
    <w:rsid w:val="00544D22"/>
    <w:rsid w:val="00546AB6"/>
    <w:rsid w:val="00547B80"/>
    <w:rsid w:val="00547EED"/>
    <w:rsid w:val="00551457"/>
    <w:rsid w:val="005518D0"/>
    <w:rsid w:val="005533DB"/>
    <w:rsid w:val="005572B7"/>
    <w:rsid w:val="005640D7"/>
    <w:rsid w:val="0056673A"/>
    <w:rsid w:val="00577720"/>
    <w:rsid w:val="00583C66"/>
    <w:rsid w:val="00590035"/>
    <w:rsid w:val="00593F54"/>
    <w:rsid w:val="005A3D13"/>
    <w:rsid w:val="005A4D66"/>
    <w:rsid w:val="005A4E28"/>
    <w:rsid w:val="005A6526"/>
    <w:rsid w:val="005B4A93"/>
    <w:rsid w:val="005C146D"/>
    <w:rsid w:val="005C24AF"/>
    <w:rsid w:val="005C26F2"/>
    <w:rsid w:val="005D0FB0"/>
    <w:rsid w:val="005D114F"/>
    <w:rsid w:val="005D2600"/>
    <w:rsid w:val="005D590C"/>
    <w:rsid w:val="005E0CB7"/>
    <w:rsid w:val="005E351B"/>
    <w:rsid w:val="005E4088"/>
    <w:rsid w:val="005E46E1"/>
    <w:rsid w:val="005F1B33"/>
    <w:rsid w:val="005F31E6"/>
    <w:rsid w:val="005F3472"/>
    <w:rsid w:val="0060408C"/>
    <w:rsid w:val="0060475E"/>
    <w:rsid w:val="00605FD6"/>
    <w:rsid w:val="00606E72"/>
    <w:rsid w:val="00607932"/>
    <w:rsid w:val="006104EB"/>
    <w:rsid w:val="0061352D"/>
    <w:rsid w:val="00621BF1"/>
    <w:rsid w:val="006252EC"/>
    <w:rsid w:val="006253A7"/>
    <w:rsid w:val="00626B60"/>
    <w:rsid w:val="00632F20"/>
    <w:rsid w:val="00633741"/>
    <w:rsid w:val="00644F37"/>
    <w:rsid w:val="00645988"/>
    <w:rsid w:val="0064631B"/>
    <w:rsid w:val="006535CC"/>
    <w:rsid w:val="00653F8F"/>
    <w:rsid w:val="006555B2"/>
    <w:rsid w:val="006729FA"/>
    <w:rsid w:val="006736B8"/>
    <w:rsid w:val="00674FD7"/>
    <w:rsid w:val="006838F7"/>
    <w:rsid w:val="00686029"/>
    <w:rsid w:val="00687AC6"/>
    <w:rsid w:val="00687EF5"/>
    <w:rsid w:val="00694D9F"/>
    <w:rsid w:val="00697A56"/>
    <w:rsid w:val="006A3087"/>
    <w:rsid w:val="006A4931"/>
    <w:rsid w:val="006A4E4A"/>
    <w:rsid w:val="006A6777"/>
    <w:rsid w:val="006A7128"/>
    <w:rsid w:val="006B5B5B"/>
    <w:rsid w:val="006B6529"/>
    <w:rsid w:val="006B7EBA"/>
    <w:rsid w:val="006C3485"/>
    <w:rsid w:val="006C5BE1"/>
    <w:rsid w:val="006C6769"/>
    <w:rsid w:val="006D30C3"/>
    <w:rsid w:val="006F1416"/>
    <w:rsid w:val="006F3B33"/>
    <w:rsid w:val="007074D6"/>
    <w:rsid w:val="007106FF"/>
    <w:rsid w:val="00715BB3"/>
    <w:rsid w:val="00715F82"/>
    <w:rsid w:val="0073427F"/>
    <w:rsid w:val="00735C70"/>
    <w:rsid w:val="00735C91"/>
    <w:rsid w:val="00740A44"/>
    <w:rsid w:val="00740BDD"/>
    <w:rsid w:val="0074214E"/>
    <w:rsid w:val="0075286D"/>
    <w:rsid w:val="00753E68"/>
    <w:rsid w:val="007550E0"/>
    <w:rsid w:val="00757001"/>
    <w:rsid w:val="00760737"/>
    <w:rsid w:val="00764D52"/>
    <w:rsid w:val="00765E0E"/>
    <w:rsid w:val="00772B5E"/>
    <w:rsid w:val="00782E0B"/>
    <w:rsid w:val="007950BB"/>
    <w:rsid w:val="00795C90"/>
    <w:rsid w:val="007A1D5A"/>
    <w:rsid w:val="007A2D16"/>
    <w:rsid w:val="007A3704"/>
    <w:rsid w:val="007A54B9"/>
    <w:rsid w:val="007B0DDE"/>
    <w:rsid w:val="007B1D9C"/>
    <w:rsid w:val="007C2267"/>
    <w:rsid w:val="007C52C0"/>
    <w:rsid w:val="007C72E5"/>
    <w:rsid w:val="007D0B5E"/>
    <w:rsid w:val="007D2BF2"/>
    <w:rsid w:val="007D3991"/>
    <w:rsid w:val="007D5207"/>
    <w:rsid w:val="007D6DBA"/>
    <w:rsid w:val="007E0FA7"/>
    <w:rsid w:val="007E1DBC"/>
    <w:rsid w:val="007E5068"/>
    <w:rsid w:val="007E5A1C"/>
    <w:rsid w:val="007F2CC2"/>
    <w:rsid w:val="007F3979"/>
    <w:rsid w:val="007F59D8"/>
    <w:rsid w:val="007F5F5A"/>
    <w:rsid w:val="007F7BC4"/>
    <w:rsid w:val="00800CD5"/>
    <w:rsid w:val="00805774"/>
    <w:rsid w:val="00810A8D"/>
    <w:rsid w:val="00812714"/>
    <w:rsid w:val="008127EC"/>
    <w:rsid w:val="00814492"/>
    <w:rsid w:val="0081522E"/>
    <w:rsid w:val="00823DB3"/>
    <w:rsid w:val="00824E31"/>
    <w:rsid w:val="00825BC0"/>
    <w:rsid w:val="00830892"/>
    <w:rsid w:val="00831694"/>
    <w:rsid w:val="0083207D"/>
    <w:rsid w:val="0083331D"/>
    <w:rsid w:val="00833E40"/>
    <w:rsid w:val="008432D9"/>
    <w:rsid w:val="00846D53"/>
    <w:rsid w:val="008529C7"/>
    <w:rsid w:val="00853178"/>
    <w:rsid w:val="00854784"/>
    <w:rsid w:val="008568E8"/>
    <w:rsid w:val="00856A04"/>
    <w:rsid w:val="008579CE"/>
    <w:rsid w:val="00866368"/>
    <w:rsid w:val="0087371B"/>
    <w:rsid w:val="00875654"/>
    <w:rsid w:val="00876084"/>
    <w:rsid w:val="008945F0"/>
    <w:rsid w:val="0089714E"/>
    <w:rsid w:val="008A40E5"/>
    <w:rsid w:val="008B3045"/>
    <w:rsid w:val="008B3739"/>
    <w:rsid w:val="008B49A7"/>
    <w:rsid w:val="008C1997"/>
    <w:rsid w:val="008C2482"/>
    <w:rsid w:val="008C6118"/>
    <w:rsid w:val="008C6F86"/>
    <w:rsid w:val="008D0730"/>
    <w:rsid w:val="008D3331"/>
    <w:rsid w:val="008E034D"/>
    <w:rsid w:val="008E4F07"/>
    <w:rsid w:val="008E586D"/>
    <w:rsid w:val="008E675A"/>
    <w:rsid w:val="008E6CFA"/>
    <w:rsid w:val="008E7A0B"/>
    <w:rsid w:val="008F27F7"/>
    <w:rsid w:val="008F32EE"/>
    <w:rsid w:val="008F35A7"/>
    <w:rsid w:val="008F3695"/>
    <w:rsid w:val="008F6C64"/>
    <w:rsid w:val="00905A9C"/>
    <w:rsid w:val="0090647B"/>
    <w:rsid w:val="009130F9"/>
    <w:rsid w:val="0091557C"/>
    <w:rsid w:val="0092158A"/>
    <w:rsid w:val="00922B92"/>
    <w:rsid w:val="00923997"/>
    <w:rsid w:val="00923ED2"/>
    <w:rsid w:val="009253BE"/>
    <w:rsid w:val="00935DD9"/>
    <w:rsid w:val="00936340"/>
    <w:rsid w:val="0094215C"/>
    <w:rsid w:val="00942BCD"/>
    <w:rsid w:val="009434D6"/>
    <w:rsid w:val="009534FE"/>
    <w:rsid w:val="00965193"/>
    <w:rsid w:val="0096523D"/>
    <w:rsid w:val="0096758E"/>
    <w:rsid w:val="00970424"/>
    <w:rsid w:val="00972116"/>
    <w:rsid w:val="00974599"/>
    <w:rsid w:val="009757EE"/>
    <w:rsid w:val="009807AF"/>
    <w:rsid w:val="00981E8B"/>
    <w:rsid w:val="00983A5D"/>
    <w:rsid w:val="0099076B"/>
    <w:rsid w:val="009A03BB"/>
    <w:rsid w:val="009A3148"/>
    <w:rsid w:val="009A6BE2"/>
    <w:rsid w:val="009B0EF3"/>
    <w:rsid w:val="009B56A9"/>
    <w:rsid w:val="009B6C4F"/>
    <w:rsid w:val="009C3633"/>
    <w:rsid w:val="009C485B"/>
    <w:rsid w:val="009C5C23"/>
    <w:rsid w:val="009C7436"/>
    <w:rsid w:val="009C7947"/>
    <w:rsid w:val="009D22F4"/>
    <w:rsid w:val="009D4A73"/>
    <w:rsid w:val="009E4167"/>
    <w:rsid w:val="009F05B8"/>
    <w:rsid w:val="009F0EE4"/>
    <w:rsid w:val="009F1129"/>
    <w:rsid w:val="009F1BF8"/>
    <w:rsid w:val="009F3DFA"/>
    <w:rsid w:val="009F5F2F"/>
    <w:rsid w:val="009F68DA"/>
    <w:rsid w:val="00A03B70"/>
    <w:rsid w:val="00A068D0"/>
    <w:rsid w:val="00A1309F"/>
    <w:rsid w:val="00A1421B"/>
    <w:rsid w:val="00A20A26"/>
    <w:rsid w:val="00A22A14"/>
    <w:rsid w:val="00A2421E"/>
    <w:rsid w:val="00A263E5"/>
    <w:rsid w:val="00A26688"/>
    <w:rsid w:val="00A30745"/>
    <w:rsid w:val="00A31941"/>
    <w:rsid w:val="00A339AF"/>
    <w:rsid w:val="00A35433"/>
    <w:rsid w:val="00A36281"/>
    <w:rsid w:val="00A409A6"/>
    <w:rsid w:val="00A42723"/>
    <w:rsid w:val="00A438DA"/>
    <w:rsid w:val="00A4772B"/>
    <w:rsid w:val="00A527B9"/>
    <w:rsid w:val="00A56975"/>
    <w:rsid w:val="00A61407"/>
    <w:rsid w:val="00A61995"/>
    <w:rsid w:val="00A6234F"/>
    <w:rsid w:val="00A641C2"/>
    <w:rsid w:val="00A67276"/>
    <w:rsid w:val="00A6741F"/>
    <w:rsid w:val="00A72865"/>
    <w:rsid w:val="00A72A11"/>
    <w:rsid w:val="00A7407F"/>
    <w:rsid w:val="00A76817"/>
    <w:rsid w:val="00A77695"/>
    <w:rsid w:val="00A81B84"/>
    <w:rsid w:val="00A82D00"/>
    <w:rsid w:val="00A85507"/>
    <w:rsid w:val="00A85FA3"/>
    <w:rsid w:val="00A905BB"/>
    <w:rsid w:val="00A95496"/>
    <w:rsid w:val="00A95704"/>
    <w:rsid w:val="00A97DA6"/>
    <w:rsid w:val="00AA0BE4"/>
    <w:rsid w:val="00AA51B8"/>
    <w:rsid w:val="00AA5C4E"/>
    <w:rsid w:val="00AA5D56"/>
    <w:rsid w:val="00AA5D5E"/>
    <w:rsid w:val="00AB3C34"/>
    <w:rsid w:val="00AB5F43"/>
    <w:rsid w:val="00AB7169"/>
    <w:rsid w:val="00AC46CC"/>
    <w:rsid w:val="00AC69F7"/>
    <w:rsid w:val="00AD3D39"/>
    <w:rsid w:val="00AE2D78"/>
    <w:rsid w:val="00AE3A1E"/>
    <w:rsid w:val="00AE534C"/>
    <w:rsid w:val="00AE69CF"/>
    <w:rsid w:val="00AF0D38"/>
    <w:rsid w:val="00AF157E"/>
    <w:rsid w:val="00B0245F"/>
    <w:rsid w:val="00B053C5"/>
    <w:rsid w:val="00B06597"/>
    <w:rsid w:val="00B1009A"/>
    <w:rsid w:val="00B1218D"/>
    <w:rsid w:val="00B12369"/>
    <w:rsid w:val="00B13359"/>
    <w:rsid w:val="00B24CE7"/>
    <w:rsid w:val="00B24ED4"/>
    <w:rsid w:val="00B32953"/>
    <w:rsid w:val="00B32C46"/>
    <w:rsid w:val="00B41E18"/>
    <w:rsid w:val="00B42C18"/>
    <w:rsid w:val="00B43B25"/>
    <w:rsid w:val="00B43C8E"/>
    <w:rsid w:val="00B47429"/>
    <w:rsid w:val="00B521B0"/>
    <w:rsid w:val="00B550A8"/>
    <w:rsid w:val="00B60DAD"/>
    <w:rsid w:val="00B620B4"/>
    <w:rsid w:val="00B62206"/>
    <w:rsid w:val="00B6375A"/>
    <w:rsid w:val="00B65501"/>
    <w:rsid w:val="00B74D8A"/>
    <w:rsid w:val="00B92835"/>
    <w:rsid w:val="00B94E1C"/>
    <w:rsid w:val="00B94EAD"/>
    <w:rsid w:val="00B97681"/>
    <w:rsid w:val="00BA1427"/>
    <w:rsid w:val="00BA38A1"/>
    <w:rsid w:val="00BB14E5"/>
    <w:rsid w:val="00BB71D9"/>
    <w:rsid w:val="00BC3312"/>
    <w:rsid w:val="00BC3F3E"/>
    <w:rsid w:val="00BC7D6F"/>
    <w:rsid w:val="00BD4528"/>
    <w:rsid w:val="00BD5F93"/>
    <w:rsid w:val="00BE0200"/>
    <w:rsid w:val="00BE0EC5"/>
    <w:rsid w:val="00BE2566"/>
    <w:rsid w:val="00BE6ADC"/>
    <w:rsid w:val="00BF2A31"/>
    <w:rsid w:val="00BF7D27"/>
    <w:rsid w:val="00C0070D"/>
    <w:rsid w:val="00C033F0"/>
    <w:rsid w:val="00C0709C"/>
    <w:rsid w:val="00C073A3"/>
    <w:rsid w:val="00C10D40"/>
    <w:rsid w:val="00C12B90"/>
    <w:rsid w:val="00C16AEC"/>
    <w:rsid w:val="00C1766E"/>
    <w:rsid w:val="00C17ACF"/>
    <w:rsid w:val="00C226A3"/>
    <w:rsid w:val="00C259BC"/>
    <w:rsid w:val="00C25BAF"/>
    <w:rsid w:val="00C26FFF"/>
    <w:rsid w:val="00C3013E"/>
    <w:rsid w:val="00C3217B"/>
    <w:rsid w:val="00C3239C"/>
    <w:rsid w:val="00C35A93"/>
    <w:rsid w:val="00C40AB8"/>
    <w:rsid w:val="00C47594"/>
    <w:rsid w:val="00C50173"/>
    <w:rsid w:val="00C5181F"/>
    <w:rsid w:val="00C545D7"/>
    <w:rsid w:val="00C55908"/>
    <w:rsid w:val="00C572DD"/>
    <w:rsid w:val="00C60331"/>
    <w:rsid w:val="00C60614"/>
    <w:rsid w:val="00C721D8"/>
    <w:rsid w:val="00C77563"/>
    <w:rsid w:val="00C80692"/>
    <w:rsid w:val="00C85708"/>
    <w:rsid w:val="00C86639"/>
    <w:rsid w:val="00C90C31"/>
    <w:rsid w:val="00C93A63"/>
    <w:rsid w:val="00C97C44"/>
    <w:rsid w:val="00CA170B"/>
    <w:rsid w:val="00CA32E1"/>
    <w:rsid w:val="00CA4FB0"/>
    <w:rsid w:val="00CB2252"/>
    <w:rsid w:val="00CB3F20"/>
    <w:rsid w:val="00CB7789"/>
    <w:rsid w:val="00CC3F8C"/>
    <w:rsid w:val="00CC4994"/>
    <w:rsid w:val="00CE0392"/>
    <w:rsid w:val="00CE6313"/>
    <w:rsid w:val="00CE687E"/>
    <w:rsid w:val="00CE7541"/>
    <w:rsid w:val="00CF5C65"/>
    <w:rsid w:val="00D021B4"/>
    <w:rsid w:val="00D03711"/>
    <w:rsid w:val="00D06BB0"/>
    <w:rsid w:val="00D07F13"/>
    <w:rsid w:val="00D102EF"/>
    <w:rsid w:val="00D118B0"/>
    <w:rsid w:val="00D12C26"/>
    <w:rsid w:val="00D13BDD"/>
    <w:rsid w:val="00D14011"/>
    <w:rsid w:val="00D14640"/>
    <w:rsid w:val="00D14876"/>
    <w:rsid w:val="00D15EB8"/>
    <w:rsid w:val="00D20676"/>
    <w:rsid w:val="00D20C44"/>
    <w:rsid w:val="00D271CA"/>
    <w:rsid w:val="00D32D66"/>
    <w:rsid w:val="00D345B4"/>
    <w:rsid w:val="00D350AC"/>
    <w:rsid w:val="00D35C46"/>
    <w:rsid w:val="00D37A70"/>
    <w:rsid w:val="00D45CBC"/>
    <w:rsid w:val="00D47986"/>
    <w:rsid w:val="00D479AE"/>
    <w:rsid w:val="00D53222"/>
    <w:rsid w:val="00D533A3"/>
    <w:rsid w:val="00D55DA9"/>
    <w:rsid w:val="00D60D8B"/>
    <w:rsid w:val="00D63979"/>
    <w:rsid w:val="00D66DD8"/>
    <w:rsid w:val="00D71505"/>
    <w:rsid w:val="00D75EC6"/>
    <w:rsid w:val="00D7602B"/>
    <w:rsid w:val="00D80B53"/>
    <w:rsid w:val="00D80D95"/>
    <w:rsid w:val="00D8132E"/>
    <w:rsid w:val="00D81591"/>
    <w:rsid w:val="00D835F5"/>
    <w:rsid w:val="00D91AF2"/>
    <w:rsid w:val="00D91C68"/>
    <w:rsid w:val="00D9319E"/>
    <w:rsid w:val="00D961B1"/>
    <w:rsid w:val="00D96606"/>
    <w:rsid w:val="00DB4C98"/>
    <w:rsid w:val="00DB6E6C"/>
    <w:rsid w:val="00DC3147"/>
    <w:rsid w:val="00DD2801"/>
    <w:rsid w:val="00DE01C4"/>
    <w:rsid w:val="00DE1FF6"/>
    <w:rsid w:val="00DE25FE"/>
    <w:rsid w:val="00DE419C"/>
    <w:rsid w:val="00DE6580"/>
    <w:rsid w:val="00DE795C"/>
    <w:rsid w:val="00DF2150"/>
    <w:rsid w:val="00DF56A5"/>
    <w:rsid w:val="00DF6349"/>
    <w:rsid w:val="00DF7074"/>
    <w:rsid w:val="00DF7080"/>
    <w:rsid w:val="00DF70D8"/>
    <w:rsid w:val="00E00E00"/>
    <w:rsid w:val="00E01686"/>
    <w:rsid w:val="00E050F1"/>
    <w:rsid w:val="00E06547"/>
    <w:rsid w:val="00E0794B"/>
    <w:rsid w:val="00E1495A"/>
    <w:rsid w:val="00E14A9A"/>
    <w:rsid w:val="00E249CF"/>
    <w:rsid w:val="00E2623C"/>
    <w:rsid w:val="00E27E79"/>
    <w:rsid w:val="00E31287"/>
    <w:rsid w:val="00E34A75"/>
    <w:rsid w:val="00E37006"/>
    <w:rsid w:val="00E4422D"/>
    <w:rsid w:val="00E47528"/>
    <w:rsid w:val="00E532C0"/>
    <w:rsid w:val="00E550C7"/>
    <w:rsid w:val="00E55111"/>
    <w:rsid w:val="00E6751F"/>
    <w:rsid w:val="00E711EF"/>
    <w:rsid w:val="00E75325"/>
    <w:rsid w:val="00E77342"/>
    <w:rsid w:val="00E8022C"/>
    <w:rsid w:val="00E804C1"/>
    <w:rsid w:val="00E80DFF"/>
    <w:rsid w:val="00E81580"/>
    <w:rsid w:val="00E84886"/>
    <w:rsid w:val="00E84D06"/>
    <w:rsid w:val="00E856F8"/>
    <w:rsid w:val="00E878AC"/>
    <w:rsid w:val="00E9123F"/>
    <w:rsid w:val="00E92EFF"/>
    <w:rsid w:val="00E968B6"/>
    <w:rsid w:val="00EA7129"/>
    <w:rsid w:val="00EB171D"/>
    <w:rsid w:val="00EC3252"/>
    <w:rsid w:val="00EC4C04"/>
    <w:rsid w:val="00EC648B"/>
    <w:rsid w:val="00EC7857"/>
    <w:rsid w:val="00ED0000"/>
    <w:rsid w:val="00ED1516"/>
    <w:rsid w:val="00ED6A91"/>
    <w:rsid w:val="00ED7224"/>
    <w:rsid w:val="00EE0101"/>
    <w:rsid w:val="00EE196B"/>
    <w:rsid w:val="00EE4E32"/>
    <w:rsid w:val="00EE79EC"/>
    <w:rsid w:val="00EF147A"/>
    <w:rsid w:val="00EF4299"/>
    <w:rsid w:val="00EF7400"/>
    <w:rsid w:val="00F00233"/>
    <w:rsid w:val="00F06524"/>
    <w:rsid w:val="00F11867"/>
    <w:rsid w:val="00F1251A"/>
    <w:rsid w:val="00F12E30"/>
    <w:rsid w:val="00F20375"/>
    <w:rsid w:val="00F22AB9"/>
    <w:rsid w:val="00F230D9"/>
    <w:rsid w:val="00F27695"/>
    <w:rsid w:val="00F324A6"/>
    <w:rsid w:val="00F35042"/>
    <w:rsid w:val="00F352CA"/>
    <w:rsid w:val="00F35D46"/>
    <w:rsid w:val="00F3611E"/>
    <w:rsid w:val="00F535B6"/>
    <w:rsid w:val="00F56BD6"/>
    <w:rsid w:val="00F57A08"/>
    <w:rsid w:val="00F676C4"/>
    <w:rsid w:val="00F717B3"/>
    <w:rsid w:val="00F72F7E"/>
    <w:rsid w:val="00F75BA6"/>
    <w:rsid w:val="00F80BF1"/>
    <w:rsid w:val="00F81B0C"/>
    <w:rsid w:val="00F81F97"/>
    <w:rsid w:val="00F822CD"/>
    <w:rsid w:val="00F82A37"/>
    <w:rsid w:val="00F9295F"/>
    <w:rsid w:val="00F951ED"/>
    <w:rsid w:val="00FA3773"/>
    <w:rsid w:val="00FA3DC3"/>
    <w:rsid w:val="00FA55CB"/>
    <w:rsid w:val="00FA5BF4"/>
    <w:rsid w:val="00FB0878"/>
    <w:rsid w:val="00FB0D8E"/>
    <w:rsid w:val="00FB6496"/>
    <w:rsid w:val="00FB6AAE"/>
    <w:rsid w:val="00FC71CE"/>
    <w:rsid w:val="00FC7D54"/>
    <w:rsid w:val="00FD5B6F"/>
    <w:rsid w:val="00FE1860"/>
    <w:rsid w:val="00FE23B2"/>
    <w:rsid w:val="00FE2BD7"/>
    <w:rsid w:val="00FF12AF"/>
    <w:rsid w:val="00FF1432"/>
    <w:rsid w:val="00FF1649"/>
    <w:rsid w:val="00FF343E"/>
    <w:rsid w:val="00FF6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EB7556"/>
  <w14:defaultImageDpi w14:val="330"/>
  <w15:docId w15:val="{4C9039E0-D3E8-42F1-AB9F-54C25478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A3BA8"/>
    <w:pPr>
      <w:keepNext/>
      <w:widowControl w:val="0"/>
      <w:spacing w:before="80"/>
    </w:pPr>
  </w:style>
  <w:style w:type="paragraph" w:styleId="Heading1">
    <w:name w:val="heading 1"/>
    <w:aliases w:val="Article"/>
    <w:basedOn w:val="Normal"/>
    <w:next w:val="Normal"/>
    <w:autoRedefine/>
    <w:qFormat/>
    <w:rsid w:val="009C7947"/>
    <w:pPr>
      <w:numPr>
        <w:numId w:val="1"/>
      </w:numPr>
      <w:spacing w:before="216"/>
      <w:outlineLvl w:val="0"/>
    </w:pPr>
    <w:rPr>
      <w:rFonts w:cs="Arial"/>
      <w:kern w:val="32"/>
      <w:szCs w:val="32"/>
    </w:rPr>
  </w:style>
  <w:style w:type="paragraph" w:styleId="Heading2">
    <w:name w:val="heading 2"/>
    <w:aliases w:val="Prgh,A letter,1,1.01"/>
    <w:basedOn w:val="Normal"/>
    <w:next w:val="Normal"/>
    <w:autoRedefine/>
    <w:qFormat/>
    <w:rsid w:val="00B06597"/>
    <w:pPr>
      <w:numPr>
        <w:ilvl w:val="1"/>
        <w:numId w:val="1"/>
      </w:numPr>
      <w:spacing w:before="120"/>
      <w:ind w:left="792"/>
      <w:outlineLvl w:val="1"/>
    </w:pPr>
    <w:rPr>
      <w:rFonts w:cs="Arial"/>
      <w:szCs w:val="28"/>
    </w:rPr>
  </w:style>
  <w:style w:type="paragraph" w:styleId="Heading3">
    <w:name w:val="heading 3"/>
    <w:aliases w:val="2.01,sp1 - 1.,2,DST"/>
    <w:basedOn w:val="Normal"/>
    <w:next w:val="Normal"/>
    <w:link w:val="Heading3Char"/>
    <w:autoRedefine/>
    <w:qFormat/>
    <w:rsid w:val="00C226A3"/>
    <w:pPr>
      <w:keepNext w:val="0"/>
      <w:numPr>
        <w:ilvl w:val="2"/>
        <w:numId w:val="1"/>
      </w:numPr>
      <w:spacing w:before="86"/>
      <w:outlineLvl w:val="2"/>
    </w:pPr>
    <w:rPr>
      <w:szCs w:val="26"/>
    </w:rPr>
  </w:style>
  <w:style w:type="paragraph" w:styleId="Heading4">
    <w:name w:val="heading 4"/>
    <w:aliases w:val="3.01"/>
    <w:basedOn w:val="Normal"/>
    <w:next w:val="Normal"/>
    <w:link w:val="Heading4Char"/>
    <w:autoRedefine/>
    <w:qFormat/>
    <w:rsid w:val="006B5B5B"/>
    <w:pPr>
      <w:keepNext w:val="0"/>
      <w:numPr>
        <w:ilvl w:val="3"/>
        <w:numId w:val="1"/>
      </w:numPr>
      <w:tabs>
        <w:tab w:val="left" w:pos="6804"/>
      </w:tabs>
      <w:spacing w:before="86"/>
      <w:ind w:left="1152"/>
      <w:outlineLvl w:val="3"/>
    </w:pPr>
    <w:rPr>
      <w:szCs w:val="28"/>
    </w:rPr>
  </w:style>
  <w:style w:type="paragraph" w:styleId="Heading5">
    <w:name w:val="heading 5"/>
    <w:aliases w:val="A.,sp3,4"/>
    <w:basedOn w:val="Normal"/>
    <w:next w:val="Normal"/>
    <w:link w:val="Heading5Char"/>
    <w:autoRedefine/>
    <w:qFormat/>
    <w:rsid w:val="00B47429"/>
    <w:pPr>
      <w:keepNext w:val="0"/>
      <w:numPr>
        <w:ilvl w:val="4"/>
        <w:numId w:val="1"/>
      </w:numPr>
      <w:tabs>
        <w:tab w:val="left" w:pos="5040"/>
      </w:tabs>
      <w:spacing w:before="86"/>
      <w:ind w:left="1512"/>
      <w:outlineLvl w:val="4"/>
    </w:pPr>
    <w:rPr>
      <w:szCs w:val="26"/>
    </w:rPr>
  </w:style>
  <w:style w:type="paragraph" w:styleId="Heading6">
    <w:name w:val="heading 6"/>
    <w:aliases w:val="1."/>
    <w:basedOn w:val="Normal"/>
    <w:next w:val="Normal"/>
    <w:link w:val="Heading6Char"/>
    <w:autoRedefine/>
    <w:qFormat/>
    <w:rsid w:val="006B5B5B"/>
    <w:pPr>
      <w:keepNext w:val="0"/>
      <w:numPr>
        <w:ilvl w:val="5"/>
        <w:numId w:val="1"/>
      </w:numPr>
      <w:tabs>
        <w:tab w:val="left" w:pos="5760"/>
      </w:tabs>
      <w:spacing w:before="86"/>
      <w:ind w:left="1944"/>
      <w:outlineLvl w:val="5"/>
    </w:pPr>
    <w:rPr>
      <w:rFonts w:cs="Arial"/>
      <w:szCs w:val="22"/>
    </w:rPr>
  </w:style>
  <w:style w:type="paragraph" w:styleId="Heading7">
    <w:name w:val="heading 7"/>
    <w:aliases w:val="a."/>
    <w:basedOn w:val="Normal"/>
    <w:next w:val="Normal"/>
    <w:link w:val="Heading7Char"/>
    <w:autoRedefine/>
    <w:qFormat/>
    <w:rsid w:val="006B5B5B"/>
    <w:pPr>
      <w:keepLines/>
      <w:numPr>
        <w:ilvl w:val="6"/>
        <w:numId w:val="1"/>
      </w:numPr>
      <w:spacing w:before="86"/>
      <w:ind w:left="2376"/>
      <w:outlineLvl w:val="6"/>
    </w:pPr>
  </w:style>
  <w:style w:type="paragraph" w:styleId="Heading8">
    <w:name w:val="heading 8"/>
    <w:basedOn w:val="Normal"/>
    <w:autoRedefine/>
    <w:qFormat/>
    <w:rsid w:val="005F1B9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9C7947"/>
    <w:pPr>
      <w:tabs>
        <w:tab w:val="right" w:pos="9360"/>
      </w:tabs>
    </w:pPr>
    <w:rPr>
      <w:rFonts w:cs="Arial"/>
      <w:sz w:val="18"/>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numPr>
        <w:ilvl w:val="0"/>
        <w:numId w:val="0"/>
      </w:numPr>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4F2A5A"/>
    <w:pPr>
      <w:numPr>
        <w:numId w:val="4"/>
      </w:numPr>
      <w:spacing w:before="0" w:after="216"/>
      <w:jc w:val="center"/>
    </w:pPr>
    <w:rPr>
      <w:b/>
      <w:caps/>
      <w:sz w:val="24"/>
    </w:rPr>
  </w:style>
  <w:style w:type="paragraph" w:styleId="Footer">
    <w:name w:val="footer"/>
    <w:basedOn w:val="Normal"/>
    <w:link w:val="FooterChar"/>
    <w:autoRedefine/>
    <w:qFormat/>
    <w:rsid w:val="00DE6580"/>
    <w:pPr>
      <w:keepNext w:val="0"/>
      <w:widowControl/>
      <w:tabs>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3"/>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EE196B"/>
    <w:pPr>
      <w:keepLines/>
      <w:widowControl/>
      <w:pBdr>
        <w:top w:val="single" w:sz="4" w:space="1" w:color="0000FF"/>
        <w:left w:val="single" w:sz="4" w:space="4" w:color="0000FF"/>
        <w:bottom w:val="single" w:sz="4" w:space="1" w:color="0000FF"/>
        <w:right w:val="single" w:sz="4" w:space="4" w:color="0000FF"/>
      </w:pBdr>
      <w:tabs>
        <w:tab w:val="left" w:pos="1080"/>
      </w:tabs>
      <w:spacing w:after="80"/>
      <w:ind w:left="1080" w:hanging="806"/>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C226A3"/>
    <w:rPr>
      <w:szCs w:val="26"/>
    </w:rPr>
  </w:style>
  <w:style w:type="character" w:customStyle="1" w:styleId="Heading4Char">
    <w:name w:val="Heading 4 Char"/>
    <w:aliases w:val="3.01 Char"/>
    <w:basedOn w:val="DefaultParagraphFont"/>
    <w:link w:val="Heading4"/>
    <w:rsid w:val="006B5B5B"/>
    <w:rPr>
      <w:szCs w:val="28"/>
    </w:rPr>
  </w:style>
  <w:style w:type="paragraph" w:styleId="DocumentMap">
    <w:name w:val="Document Map"/>
    <w:basedOn w:val="Normal"/>
    <w:link w:val="DocumentMapChar"/>
    <w:uiPriority w:val="99"/>
    <w:semiHidden/>
    <w:unhideWhenUsed/>
    <w:rsid w:val="00AA0BE4"/>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A0BE4"/>
    <w:rPr>
      <w:rFonts w:ascii="Lucida Grande" w:hAnsi="Lucida Grande" w:cs="Lucida Grande"/>
      <w:sz w:val="24"/>
      <w:szCs w:val="24"/>
    </w:rPr>
  </w:style>
  <w:style w:type="character" w:customStyle="1" w:styleId="Heading5Char">
    <w:name w:val="Heading 5 Char"/>
    <w:aliases w:val="A. Char,sp3 Char,4 Char"/>
    <w:basedOn w:val="DefaultParagraphFont"/>
    <w:link w:val="Heading5"/>
    <w:rsid w:val="00B47429"/>
    <w:rPr>
      <w:szCs w:val="26"/>
    </w:rPr>
  </w:style>
  <w:style w:type="character" w:customStyle="1" w:styleId="url">
    <w:name w:val="url"/>
    <w:basedOn w:val="DefaultParagraphFont"/>
    <w:rsid w:val="00757001"/>
  </w:style>
  <w:style w:type="character" w:customStyle="1" w:styleId="FooterChar">
    <w:name w:val="Footer Char"/>
    <w:basedOn w:val="DefaultParagraphFont"/>
    <w:link w:val="Footer"/>
    <w:rsid w:val="004E20C1"/>
    <w:rPr>
      <w:rFonts w:cs="Arial"/>
      <w:sz w:val="18"/>
    </w:rPr>
  </w:style>
  <w:style w:type="character" w:customStyle="1" w:styleId="Heading6Char">
    <w:name w:val="Heading 6 Char"/>
    <w:aliases w:val="1. Char"/>
    <w:basedOn w:val="DefaultParagraphFont"/>
    <w:link w:val="Heading6"/>
    <w:rsid w:val="006B5B5B"/>
    <w:rPr>
      <w:rFonts w:cs="Arial"/>
      <w:szCs w:val="22"/>
    </w:rPr>
  </w:style>
  <w:style w:type="character" w:customStyle="1" w:styleId="Heading7Char">
    <w:name w:val="Heading 7 Char"/>
    <w:aliases w:val="a. Char"/>
    <w:basedOn w:val="DefaultParagraphFont"/>
    <w:link w:val="Heading7"/>
    <w:rsid w:val="006B5B5B"/>
  </w:style>
  <w:style w:type="paragraph" w:styleId="BalloonText">
    <w:name w:val="Balloon Text"/>
    <w:basedOn w:val="Normal"/>
    <w:link w:val="BalloonTextChar"/>
    <w:uiPriority w:val="99"/>
    <w:semiHidden/>
    <w:unhideWhenUsed/>
    <w:rsid w:val="00942BC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BCD"/>
    <w:rPr>
      <w:rFonts w:ascii="Segoe UI" w:hAnsi="Segoe UI" w:cs="Segoe UI"/>
      <w:sz w:val="18"/>
      <w:szCs w:val="18"/>
    </w:rPr>
  </w:style>
  <w:style w:type="character" w:styleId="UnresolvedMention">
    <w:name w:val="Unresolved Mention"/>
    <w:basedOn w:val="DefaultParagraphFont"/>
    <w:uiPriority w:val="99"/>
    <w:semiHidden/>
    <w:unhideWhenUsed/>
    <w:rsid w:val="00DE795C"/>
    <w:rPr>
      <w:color w:val="605E5C"/>
      <w:shd w:val="clear" w:color="auto" w:fill="E1DFDD"/>
    </w:rPr>
  </w:style>
  <w:style w:type="character" w:styleId="FollowedHyperlink">
    <w:name w:val="FollowedHyperlink"/>
    <w:basedOn w:val="DefaultParagraphFont"/>
    <w:uiPriority w:val="99"/>
    <w:semiHidden/>
    <w:unhideWhenUsed/>
    <w:rsid w:val="00DE79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01145">
      <w:bodyDiv w:val="1"/>
      <w:marLeft w:val="0"/>
      <w:marRight w:val="0"/>
      <w:marTop w:val="0"/>
      <w:marBottom w:val="0"/>
      <w:divBdr>
        <w:top w:val="none" w:sz="0" w:space="0" w:color="auto"/>
        <w:left w:val="none" w:sz="0" w:space="0" w:color="auto"/>
        <w:bottom w:val="none" w:sz="0" w:space="0" w:color="auto"/>
        <w:right w:val="none" w:sz="0" w:space="0" w:color="auto"/>
      </w:divBdr>
    </w:div>
    <w:div w:id="1138763802">
      <w:bodyDiv w:val="1"/>
      <w:marLeft w:val="0"/>
      <w:marRight w:val="0"/>
      <w:marTop w:val="0"/>
      <w:marBottom w:val="0"/>
      <w:divBdr>
        <w:top w:val="none" w:sz="0" w:space="0" w:color="auto"/>
        <w:left w:val="none" w:sz="0" w:space="0" w:color="auto"/>
        <w:bottom w:val="none" w:sz="0" w:space="0" w:color="auto"/>
        <w:right w:val="none" w:sz="0" w:space="0" w:color="auto"/>
      </w:divBdr>
    </w:div>
    <w:div w:id="1287350051">
      <w:bodyDiv w:val="1"/>
      <w:marLeft w:val="0"/>
      <w:marRight w:val="0"/>
      <w:marTop w:val="0"/>
      <w:marBottom w:val="0"/>
      <w:divBdr>
        <w:top w:val="none" w:sz="0" w:space="0" w:color="auto"/>
        <w:left w:val="none" w:sz="0" w:space="0" w:color="auto"/>
        <w:bottom w:val="none" w:sz="0" w:space="0" w:color="auto"/>
        <w:right w:val="none" w:sz="0" w:space="0" w:color="auto"/>
      </w:divBdr>
    </w:div>
    <w:div w:id="1375349919">
      <w:bodyDiv w:val="1"/>
      <w:marLeft w:val="0"/>
      <w:marRight w:val="0"/>
      <w:marTop w:val="0"/>
      <w:marBottom w:val="0"/>
      <w:divBdr>
        <w:top w:val="none" w:sz="0" w:space="0" w:color="auto"/>
        <w:left w:val="none" w:sz="0" w:space="0" w:color="auto"/>
        <w:bottom w:val="none" w:sz="0" w:space="0" w:color="auto"/>
        <w:right w:val="none" w:sz="0" w:space="0" w:color="auto"/>
      </w:divBdr>
    </w:div>
    <w:div w:id="1509296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d-collaborative.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nawall.com/design/lock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anawal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anawall.com/" TargetMode="External"/><Relationship Id="rId4" Type="http://schemas.openxmlformats.org/officeDocument/2006/relationships/settings" Target="settings.xml"/><Relationship Id="rId9" Type="http://schemas.openxmlformats.org/officeDocument/2006/relationships/hyperlink" Target="http://www.usgbc.org/DisplayPage.aspx?CMSPageID=22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D9F95-FD97-4694-9E5B-E28FA575D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13</Pages>
  <Words>4538</Words>
  <Characters>25870</Characters>
  <Application>Microsoft Office Word</Application>
  <DocSecurity>0</DocSecurity>
  <Lines>215</Lines>
  <Paragraphs>60</Paragraphs>
  <ScaleCrop>false</ScaleCrop>
  <HeadingPairs>
    <vt:vector size="6" baseType="variant">
      <vt:variant>
        <vt:lpstr>Title</vt:lpstr>
      </vt:variant>
      <vt:variant>
        <vt:i4>1</vt:i4>
      </vt:variant>
      <vt:variant>
        <vt:lpstr>Headings</vt:lpstr>
      </vt:variant>
      <vt:variant>
        <vt:i4>61</vt:i4>
      </vt:variant>
      <vt:variant>
        <vt:lpstr>Titel</vt:lpstr>
      </vt:variant>
      <vt:variant>
        <vt:i4>1</vt:i4>
      </vt:variant>
    </vt:vector>
  </HeadingPairs>
  <TitlesOfParts>
    <vt:vector size="63" baseType="lpstr">
      <vt:lpstr/>
      <vt:lpstr>GENERAL</vt:lpstr>
      <vt:lpstr>    SUMMARY</vt:lpstr>
      <vt:lpstr>        Section includes furnishing and installing a top-hung, aluminum and glass, indiv</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vt:lpstr>
      <vt:lpstr>        Preinstallation Meetings: See Section 01 30 00.</vt:lpstr>
      <vt:lpstr>    SUBMITTALS</vt:lpstr>
      <vt:lpstr>        For Contractor submittal procedures: see Section 01 30 00.</vt:lpstr>
      <vt:lpstr>        Product Data: Submit manufacturer’s printed product literature for each All Glas</vt:lpstr>
      <vt:lpstr>        Product Drawings: Indicate All Glass Sliding partition system component sizes, d</vt:lpstr>
      <vt:lpstr>        Installation, Operation, and Maintenance Data: Submit Owner’s Manual from Manufa</vt:lpstr>
      <vt:lpstr>        Sustainable Design Submittals (USGBC LEED®): Refer to Section 01 81 15, LEED Des</vt:lpstr>
      <vt:lpstr>        LEED Closeout Documentation: </vt:lpstr>
      <vt:lpstr>    QUALITY ASSURANCE</vt:lpstr>
      <vt:lpstr>        Manufacturer Qualifications: Manufacturer capable of providing complete, precisi</vt:lpstr>
      <vt:lpstr>        Installer Qualifications: Installer experienced in the installation of manufactu</vt:lpstr>
      <vt:lpstr>        Single Source Responsibility: Furnish All Glass Sliding Partition system materia</vt:lpstr>
      <vt:lpstr>    DELIVERY, STORAGE, AND HANDLING</vt:lpstr>
      <vt:lpstr>        Comply with manufacturer’s instructions and recommendations, Section 01 60 00 re</vt:lpstr>
      <vt:lpstr>    FIELD CONDITIONS</vt:lpstr>
      <vt:lpstr>        Field Measurements: Contractor to field verify dimensions of rough openings (R.O</vt:lpstr>
      <vt:lpstr>    WARRANTY</vt:lpstr>
      <vt:lpstr>        Manufacturer Warranty: Provide All Glass Sliding Partition system manufacturer’s</vt:lpstr>
      <vt:lpstr>PRODUCTS</vt:lpstr>
      <vt:lpstr>    MANUFACTURERS</vt:lpstr>
      <vt:lpstr>        Basis-of-Design Product by Manufacturer: NanaWall HSW75 by NANA WALL SYSTEMS, IN</vt:lpstr>
      <vt:lpstr>    PERFORMANCE / DESIGN CRITERIA</vt:lpstr>
      <vt:lpstr>        Performance Criteria (Lab Tested): 	</vt:lpstr>
      <vt:lpstr>        LEED Characteristics:</vt:lpstr>
      <vt:lpstr>        Design Criteria: </vt:lpstr>
      <vt:lpstr>    MATERIALS    </vt:lpstr>
      <vt:lpstr>        All Glass Sliding Partition Description: All glass, top-hung, single track slidi</vt:lpstr>
      <vt:lpstr>        Glass and Glazing: </vt:lpstr>
      <vt:lpstr>        Hardware on Sliding Panels:</vt:lpstr>
      <vt:lpstr>        Hardware on Single Action Sliding Panels:</vt:lpstr>
      <vt:lpstr>        Hardware on Single/Double Action End Panel(s):</vt:lpstr>
      <vt:lpstr>        Locking:</vt:lpstr>
      <vt:lpstr>        Mortise Key/Key Cylinder: 1-1/8 inch mortise lockset, Yale cam clear anodized fi</vt:lpstr>
      <vt:lpstr>        Handles on Single Action Sliding Panel(s) or Single/Double Action End Panel(s) w</vt:lpstr>
      <vt:lpstr>        Panels with Push/Pull Handles, Knobs, Rosettes, or Panic Devices: Provide handle</vt:lpstr>
      <vt:lpstr>        Other Components:</vt:lpstr>
      <vt:lpstr>    FABRICATION</vt:lpstr>
      <vt:lpstr>        Extruded aluminum frame and rail profiles, sliding hardware, locking hardware an</vt:lpstr>
      <vt:lpstr>    ACCESSORIES</vt:lpstr>
      <vt:lpstr>        [ Folding FSW75 ] [ Center pivot CSW75 ] systems with finish to match, as indica</vt:lpstr>
      <vt:lpstr>        [ Single ] [ Double ] doors as indicated. See Door Schedule.</vt:lpstr>
      <vt:lpstr>        Sidelights with finish to match, as indicated. See Door Schedule.</vt:lpstr>
      <vt:lpstr>EXECUTION</vt:lpstr>
      <vt:lpstr>    EXAMINATION</vt:lpstr>
      <vt:lpstr>        Examination and Acceptance of Conditions per Section 01 70 00 and as follows:</vt:lpstr>
      <vt:lpstr>    INSTALLATION</vt:lpstr>
      <vt:lpstr>        General: Install All Glass Sliding Partition system in accordance with the Drawi</vt:lpstr>
      <vt:lpstr>    FIELD QUALITY CONTROL</vt:lpstr>
      <vt:lpstr>        Field Tests and Inspections per Section 01 40 00 of the following: </vt:lpstr>
      <vt:lpstr>        Non-Conforming Work: Repair or replace non-conforming work as directed by the Ar</vt:lpstr>
      <vt:lpstr>    CLEANING AND PROTECTION</vt:lpstr>
      <vt:lpstr>        Keep units closed and protect All Glass Sliding Partition installation against d</vt:lpstr>
      <vt:lpstr>        Remove protective coatings and use manufacturer recommended methods to clean exp</vt:lpstr>
      <vt:lpstr/>
    </vt:vector>
  </TitlesOfParts>
  <Company>JMMa Specs</Company>
  <LinksUpToDate>false</LinksUpToDate>
  <CharactersWithSpaces>30348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Miller, FCSI</dc:creator>
  <cp:keywords/>
  <dc:description/>
  <cp:lastModifiedBy>Aalia Ismail</cp:lastModifiedBy>
  <cp:revision>5</cp:revision>
  <cp:lastPrinted>2020-01-02T22:02:00Z</cp:lastPrinted>
  <dcterms:created xsi:type="dcterms:W3CDTF">2024-12-10T18:39:00Z</dcterms:created>
  <dcterms:modified xsi:type="dcterms:W3CDTF">2024-12-18T19:59:00Z</dcterms:modified>
</cp:coreProperties>
</file>